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Y="-164"/>
        <w:tblW w:w="10305" w:type="dxa"/>
        <w:tblLayout w:type="fixed"/>
        <w:tblLook w:val="04A0" w:firstRow="1" w:lastRow="0" w:firstColumn="1" w:lastColumn="0" w:noHBand="0" w:noVBand="1"/>
      </w:tblPr>
      <w:tblGrid>
        <w:gridCol w:w="5221"/>
        <w:gridCol w:w="5084"/>
      </w:tblGrid>
      <w:tr w:rsidR="001A7AB2" w:rsidRPr="005003B4" w14:paraId="4A56AF6B" w14:textId="77777777" w:rsidTr="001A7AB2">
        <w:tc>
          <w:tcPr>
            <w:tcW w:w="5221" w:type="dxa"/>
          </w:tcPr>
          <w:p w14:paraId="20D21020" w14:textId="77777777" w:rsidR="001A7AB2" w:rsidRPr="00DE688A" w:rsidRDefault="001A7AB2" w:rsidP="001A7AB2">
            <w:r>
              <w:t>Принято</w:t>
            </w:r>
            <w:r w:rsidRPr="00DE688A">
              <w:t>:</w:t>
            </w:r>
          </w:p>
          <w:p w14:paraId="35C16FB2" w14:textId="77777777" w:rsidR="001A7AB2" w:rsidRPr="00DE688A" w:rsidRDefault="001A7AB2" w:rsidP="001A7AB2">
            <w:r>
              <w:t>Педагогическим советом</w:t>
            </w:r>
          </w:p>
          <w:p w14:paraId="58E6D1DC" w14:textId="77777777" w:rsidR="001A7AB2" w:rsidRPr="00DE688A" w:rsidRDefault="001A7AB2" w:rsidP="001A7AB2">
            <w:r w:rsidRPr="00DE688A">
              <w:t xml:space="preserve">МБДОУ «Детский сад комбинированного </w:t>
            </w:r>
          </w:p>
          <w:p w14:paraId="2A0DC8BA" w14:textId="77777777" w:rsidR="001A7AB2" w:rsidRPr="00DE688A" w:rsidRDefault="001A7AB2" w:rsidP="001A7AB2">
            <w:r w:rsidRPr="00DE688A">
              <w:t>вида №</w:t>
            </w:r>
            <w:r w:rsidR="00A72A33">
              <w:t>8</w:t>
            </w:r>
            <w:r w:rsidRPr="00DE688A">
              <w:t>» НМР РТ</w:t>
            </w:r>
          </w:p>
          <w:p w14:paraId="6DDA5F4F" w14:textId="37F6D305" w:rsidR="001A7AB2" w:rsidRPr="00DE688A" w:rsidRDefault="001A7AB2" w:rsidP="001A7AB2">
            <w:r>
              <w:t>протокол №</w:t>
            </w:r>
            <w:r w:rsidR="00A72A33">
              <w:t xml:space="preserve"> </w:t>
            </w:r>
            <w:r w:rsidR="00C230FA">
              <w:t>3</w:t>
            </w:r>
            <w:r w:rsidR="00A72A33">
              <w:t xml:space="preserve">  </w:t>
            </w:r>
            <w:r>
              <w:t xml:space="preserve">  от</w:t>
            </w:r>
            <w:r w:rsidR="00C230FA">
              <w:t xml:space="preserve"> 29.01.2026</w:t>
            </w:r>
          </w:p>
          <w:p w14:paraId="6D874E6F" w14:textId="77777777" w:rsidR="001A7AB2" w:rsidRPr="00DE688A" w:rsidRDefault="001A7AB2" w:rsidP="001A7AB2">
            <w:pPr>
              <w:tabs>
                <w:tab w:val="left" w:pos="7320"/>
              </w:tabs>
            </w:pPr>
          </w:p>
          <w:p w14:paraId="7AD8F886" w14:textId="77777777" w:rsidR="001A7AB2" w:rsidRPr="00DE688A" w:rsidRDefault="001A7AB2" w:rsidP="001A7AB2">
            <w:pPr>
              <w:tabs>
                <w:tab w:val="left" w:pos="7320"/>
              </w:tabs>
            </w:pPr>
            <w:r w:rsidRPr="00DE688A">
              <w:tab/>
            </w:r>
          </w:p>
          <w:p w14:paraId="70C324C9" w14:textId="77777777" w:rsidR="001A7AB2" w:rsidRPr="00DE688A" w:rsidRDefault="001A7AB2" w:rsidP="001A7AB2">
            <w:pPr>
              <w:tabs>
                <w:tab w:val="left" w:pos="7320"/>
              </w:tabs>
              <w:ind w:left="491"/>
            </w:pPr>
          </w:p>
          <w:p w14:paraId="096739D2" w14:textId="77777777" w:rsidR="001A7AB2" w:rsidRPr="00DE688A" w:rsidRDefault="001A7AB2" w:rsidP="001A7AB2">
            <w:pPr>
              <w:tabs>
                <w:tab w:val="left" w:pos="-142"/>
                <w:tab w:val="left" w:pos="7320"/>
              </w:tabs>
              <w:ind w:left="-142"/>
            </w:pPr>
          </w:p>
        </w:tc>
        <w:tc>
          <w:tcPr>
            <w:tcW w:w="5084" w:type="dxa"/>
            <w:hideMark/>
          </w:tcPr>
          <w:p w14:paraId="5821D812" w14:textId="77777777" w:rsidR="001A7AB2" w:rsidRPr="00DE688A" w:rsidRDefault="001A7AB2" w:rsidP="001A7AB2">
            <w:pPr>
              <w:tabs>
                <w:tab w:val="left" w:pos="7320"/>
              </w:tabs>
            </w:pPr>
            <w:r>
              <w:t>Утверждаю</w:t>
            </w:r>
            <w:r w:rsidRPr="00DE688A">
              <w:t>:</w:t>
            </w:r>
          </w:p>
          <w:p w14:paraId="256B1FE1" w14:textId="77777777" w:rsidR="001A7AB2" w:rsidRPr="00DE688A" w:rsidRDefault="001A7AB2" w:rsidP="001A7AB2">
            <w:r w:rsidRPr="00DE688A">
              <w:t xml:space="preserve">Заведующий  </w:t>
            </w:r>
          </w:p>
          <w:p w14:paraId="19B2BF73" w14:textId="77777777" w:rsidR="001A7AB2" w:rsidRPr="00DE688A" w:rsidRDefault="001A7AB2" w:rsidP="001A7AB2">
            <w:r>
              <w:t xml:space="preserve">МБДОУ </w:t>
            </w:r>
            <w:r w:rsidRPr="00DE688A">
              <w:t>«Детский сад комбинированного</w:t>
            </w:r>
          </w:p>
          <w:p w14:paraId="796767E7" w14:textId="77777777" w:rsidR="001A7AB2" w:rsidRPr="00DE688A" w:rsidRDefault="001A7AB2" w:rsidP="001A7AB2">
            <w:pPr>
              <w:tabs>
                <w:tab w:val="left" w:pos="7320"/>
              </w:tabs>
            </w:pPr>
            <w:r w:rsidRPr="00DE688A">
              <w:t>вида №</w:t>
            </w:r>
            <w:proofErr w:type="gramStart"/>
            <w:r w:rsidR="00A72A33">
              <w:t>8</w:t>
            </w:r>
            <w:r w:rsidRPr="00DE688A">
              <w:t>»  НМР</w:t>
            </w:r>
            <w:proofErr w:type="gramEnd"/>
            <w:r w:rsidRPr="00DE688A">
              <w:t xml:space="preserve"> РТ</w:t>
            </w:r>
          </w:p>
          <w:p w14:paraId="0F0A13EA" w14:textId="77777777" w:rsidR="001A7AB2" w:rsidRPr="00DE688A" w:rsidRDefault="001A7AB2" w:rsidP="001A7AB2">
            <w:pPr>
              <w:tabs>
                <w:tab w:val="left" w:pos="7320"/>
              </w:tabs>
            </w:pPr>
            <w:r w:rsidRPr="00DE688A">
              <w:t xml:space="preserve">_________________ </w:t>
            </w:r>
            <w:r w:rsidR="00A72A33">
              <w:t xml:space="preserve">А.Ф. </w:t>
            </w:r>
            <w:proofErr w:type="spellStart"/>
            <w:r w:rsidR="00A72A33">
              <w:t>Шакирянова</w:t>
            </w:r>
            <w:proofErr w:type="spellEnd"/>
          </w:p>
          <w:p w14:paraId="10AAA964" w14:textId="77777777" w:rsidR="00A72A33" w:rsidRDefault="001A7AB2" w:rsidP="001A7AB2">
            <w:pPr>
              <w:ind w:right="54"/>
              <w:jc w:val="both"/>
            </w:pPr>
            <w:r>
              <w:rPr>
                <w:rFonts w:eastAsia="Calibri"/>
              </w:rPr>
              <w:t>Вводится в действие на основании приказа</w:t>
            </w:r>
            <w:r>
              <w:t xml:space="preserve">  </w:t>
            </w:r>
          </w:p>
          <w:p w14:paraId="3A40284C" w14:textId="78F023E2" w:rsidR="001A7AB2" w:rsidRPr="00C230FA" w:rsidRDefault="001A7AB2" w:rsidP="00C230FA">
            <w:pPr>
              <w:ind w:right="54"/>
              <w:jc w:val="both"/>
              <w:rPr>
                <w:b/>
                <w:sz w:val="36"/>
                <w:szCs w:val="36"/>
              </w:rPr>
            </w:pPr>
            <w:r>
              <w:t>№</w:t>
            </w:r>
            <w:r w:rsidR="00A72A33">
              <w:t xml:space="preserve"> </w:t>
            </w:r>
            <w:r w:rsidR="00C230FA">
              <w:t>75/А</w:t>
            </w:r>
            <w:r w:rsidR="00A72A33">
              <w:t xml:space="preserve">  </w:t>
            </w:r>
            <w:r>
              <w:t xml:space="preserve"> </w:t>
            </w:r>
            <w:proofErr w:type="gramStart"/>
            <w:r>
              <w:t xml:space="preserve">от </w:t>
            </w:r>
            <w:r w:rsidR="00C230FA">
              <w:rPr>
                <w:b/>
                <w:sz w:val="36"/>
                <w:szCs w:val="36"/>
              </w:rPr>
              <w:t xml:space="preserve"> </w:t>
            </w:r>
            <w:bookmarkStart w:id="0" w:name="_GoBack"/>
            <w:r w:rsidR="00C230FA" w:rsidRPr="00C230FA">
              <w:rPr>
                <w:bCs/>
              </w:rPr>
              <w:t>29</w:t>
            </w:r>
            <w:proofErr w:type="gramEnd"/>
            <w:r w:rsidR="00C230FA" w:rsidRPr="00C230FA">
              <w:rPr>
                <w:bCs/>
              </w:rPr>
              <w:t>.01.2026</w:t>
            </w:r>
            <w:bookmarkEnd w:id="0"/>
          </w:p>
        </w:tc>
      </w:tr>
    </w:tbl>
    <w:p w14:paraId="7A948478" w14:textId="77777777" w:rsidR="001A7AB2" w:rsidRDefault="001A7AB2" w:rsidP="001A7AB2">
      <w:pPr>
        <w:rPr>
          <w:b/>
          <w:sz w:val="27"/>
          <w:szCs w:val="27"/>
        </w:rPr>
      </w:pPr>
    </w:p>
    <w:p w14:paraId="2EAADF50" w14:textId="77777777" w:rsidR="001A7AB2" w:rsidRPr="005E134F" w:rsidRDefault="001A7AB2" w:rsidP="001A7AB2">
      <w:pPr>
        <w:jc w:val="center"/>
        <w:rPr>
          <w:b/>
          <w:sz w:val="27"/>
          <w:szCs w:val="27"/>
        </w:rPr>
      </w:pPr>
      <w:r w:rsidRPr="005E134F">
        <w:rPr>
          <w:b/>
          <w:sz w:val="27"/>
          <w:szCs w:val="27"/>
        </w:rPr>
        <w:t>Положение</w:t>
      </w:r>
    </w:p>
    <w:p w14:paraId="6C45D34E" w14:textId="77777777" w:rsidR="001A7AB2" w:rsidRPr="005E134F" w:rsidRDefault="001A7AB2" w:rsidP="001A7AB2">
      <w:pPr>
        <w:jc w:val="center"/>
        <w:rPr>
          <w:b/>
          <w:sz w:val="27"/>
          <w:szCs w:val="27"/>
        </w:rPr>
      </w:pPr>
      <w:r>
        <w:rPr>
          <w:b/>
          <w:sz w:val="27"/>
          <w:szCs w:val="27"/>
        </w:rPr>
        <w:t>о профессиональной этике работников</w:t>
      </w:r>
    </w:p>
    <w:p w14:paraId="4DC84FF8" w14:textId="77777777" w:rsidR="001A7AB2" w:rsidRDefault="001A7AB2" w:rsidP="001A7AB2">
      <w:pPr>
        <w:jc w:val="center"/>
        <w:rPr>
          <w:b/>
          <w:sz w:val="27"/>
          <w:szCs w:val="27"/>
        </w:rPr>
      </w:pPr>
      <w:r w:rsidRPr="005E134F">
        <w:rPr>
          <w:b/>
          <w:sz w:val="27"/>
          <w:szCs w:val="27"/>
        </w:rPr>
        <w:t>муниципально</w:t>
      </w:r>
      <w:r>
        <w:rPr>
          <w:b/>
          <w:sz w:val="27"/>
          <w:szCs w:val="27"/>
        </w:rPr>
        <w:t>го</w:t>
      </w:r>
      <w:r w:rsidRPr="005E134F">
        <w:rPr>
          <w:b/>
          <w:sz w:val="27"/>
          <w:szCs w:val="27"/>
        </w:rPr>
        <w:t xml:space="preserve"> бюджетно</w:t>
      </w:r>
      <w:r>
        <w:rPr>
          <w:b/>
          <w:sz w:val="27"/>
          <w:szCs w:val="27"/>
        </w:rPr>
        <w:t>го</w:t>
      </w:r>
      <w:r w:rsidRPr="005E134F">
        <w:rPr>
          <w:b/>
          <w:sz w:val="27"/>
          <w:szCs w:val="27"/>
        </w:rPr>
        <w:t xml:space="preserve"> дошкольно</w:t>
      </w:r>
      <w:r>
        <w:rPr>
          <w:b/>
          <w:sz w:val="27"/>
          <w:szCs w:val="27"/>
        </w:rPr>
        <w:t>го</w:t>
      </w:r>
      <w:r w:rsidRPr="005E134F">
        <w:rPr>
          <w:b/>
          <w:sz w:val="27"/>
          <w:szCs w:val="27"/>
        </w:rPr>
        <w:t xml:space="preserve"> образовательно</w:t>
      </w:r>
      <w:r>
        <w:rPr>
          <w:b/>
          <w:sz w:val="27"/>
          <w:szCs w:val="27"/>
        </w:rPr>
        <w:t>го учреждения</w:t>
      </w:r>
      <w:r w:rsidRPr="005E134F">
        <w:rPr>
          <w:b/>
          <w:sz w:val="27"/>
          <w:szCs w:val="27"/>
        </w:rPr>
        <w:t xml:space="preserve"> «Детский сад комбинированного вида №</w:t>
      </w:r>
      <w:r w:rsidR="00A72A33">
        <w:rPr>
          <w:b/>
          <w:sz w:val="27"/>
          <w:szCs w:val="27"/>
        </w:rPr>
        <w:t>8</w:t>
      </w:r>
      <w:r w:rsidRPr="005E134F">
        <w:rPr>
          <w:b/>
          <w:sz w:val="27"/>
          <w:szCs w:val="27"/>
        </w:rPr>
        <w:t>»</w:t>
      </w:r>
      <w:r>
        <w:rPr>
          <w:b/>
          <w:sz w:val="27"/>
          <w:szCs w:val="27"/>
        </w:rPr>
        <w:t xml:space="preserve"> </w:t>
      </w:r>
    </w:p>
    <w:p w14:paraId="18B0C805" w14:textId="77777777" w:rsidR="001A7AB2" w:rsidRPr="005E134F" w:rsidRDefault="001A7AB2" w:rsidP="001A7AB2">
      <w:pPr>
        <w:jc w:val="center"/>
        <w:rPr>
          <w:b/>
          <w:sz w:val="27"/>
          <w:szCs w:val="27"/>
        </w:rPr>
      </w:pPr>
      <w:r>
        <w:rPr>
          <w:b/>
          <w:sz w:val="27"/>
          <w:szCs w:val="27"/>
        </w:rPr>
        <w:t>Нижнекамского муниципального района Республики Татарстан</w:t>
      </w:r>
    </w:p>
    <w:p w14:paraId="50F62302" w14:textId="77777777" w:rsidR="009C12DD" w:rsidRPr="005B61D1" w:rsidRDefault="009C12DD" w:rsidP="009C12DD">
      <w:pPr>
        <w:jc w:val="both"/>
        <w:rPr>
          <w:sz w:val="28"/>
          <w:szCs w:val="28"/>
        </w:rPr>
      </w:pPr>
    </w:p>
    <w:p w14:paraId="0DA9F09A"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1.     Общие положения</w:t>
      </w:r>
    </w:p>
    <w:p w14:paraId="4B7FF480"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1.1. Настоящее Положение разработано на основании Конституции Российской Федерации, Трудового кодекса Российской Федерации, </w:t>
      </w:r>
      <w:r w:rsidRPr="001A7AB2">
        <w:rPr>
          <w:rFonts w:ascii="Times New Roman" w:hAnsi="Times New Roman"/>
          <w:sz w:val="27"/>
          <w:szCs w:val="27"/>
        </w:rPr>
        <w:t>Федерального закона № 273-ФЗ от 29.12.2012г «Об образовании в Российской Федерации» с изменениями  от 4 августа 2023г; Федерального закона № 273-ФЗ от 25 декабря 2008г «О противодействии коррупции» в редакции от 16 декабря 2019 г;</w:t>
      </w:r>
      <w:r w:rsidRPr="001A7AB2">
        <w:rPr>
          <w:rFonts w:ascii="Times New Roman" w:hAnsi="Times New Roman"/>
          <w:sz w:val="27"/>
          <w:szCs w:val="27"/>
          <w:lang w:eastAsia="ru-RU"/>
        </w:rPr>
        <w:t xml:space="preserve">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дошкольного образовательного учреждения.</w:t>
      </w:r>
    </w:p>
    <w:p w14:paraId="06D3A0F4"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1.2. Данный локальный нормативный акт определяет этические начала педагогической деятельности, нормы профессиональной этики,  </w:t>
      </w:r>
      <w:r w:rsidRPr="001A7AB2">
        <w:rPr>
          <w:rFonts w:ascii="Times New Roman" w:hAnsi="Times New Roman"/>
          <w:bCs/>
          <w:sz w:val="27"/>
          <w:szCs w:val="27"/>
        </w:rPr>
        <w:t xml:space="preserve">основные требования поведения (этикета) педагогических работников детского сада, </w:t>
      </w:r>
      <w:r w:rsidRPr="001A7AB2">
        <w:rPr>
          <w:rFonts w:ascii="Times New Roman" w:hAnsi="Times New Roman"/>
          <w:sz w:val="27"/>
          <w:szCs w:val="27"/>
          <w:bdr w:val="none" w:sz="0" w:space="0" w:color="auto" w:frame="1"/>
          <w:lang w:eastAsia="ru-RU"/>
        </w:rPr>
        <w:t>обязательства педагогов по профессиональной деятельности, перед воспитанниками, родителями, коллегами и администрацией, а также обязательства администрации перед педагогами дошкольного образовательного учреждения.</w:t>
      </w:r>
    </w:p>
    <w:p w14:paraId="7FD26AEE"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1.3. Настоящее Положение представляет свод общих принципов профессиональной этики и основных правил поведе</w:t>
      </w:r>
      <w:r w:rsidRPr="001A7AB2">
        <w:rPr>
          <w:rFonts w:ascii="Times New Roman" w:hAnsi="Times New Roman"/>
          <w:sz w:val="27"/>
          <w:szCs w:val="27"/>
          <w:lang w:eastAsia="ru-RU"/>
        </w:rPr>
        <w:softHyphen/>
        <w:t>ния работников при осуществлении педагогической деятельности, основанных на нравственных критериях и традициях российской школы; а также на международных стандартах и правилах педагогической деятельности, ко</w:t>
      </w:r>
      <w:r w:rsidRPr="001A7AB2">
        <w:rPr>
          <w:rFonts w:ascii="Times New Roman" w:hAnsi="Times New Roman"/>
          <w:sz w:val="27"/>
          <w:szCs w:val="27"/>
          <w:lang w:eastAsia="ru-RU"/>
        </w:rPr>
        <w:softHyphen/>
        <w:t>торым надлежит руководствоваться всем педагогам, независимо от занимаемой ими должности и который является профессионально-нравственным руководством, обращенным к сознанию и совести каж</w:t>
      </w:r>
      <w:r w:rsidRPr="001A7AB2">
        <w:rPr>
          <w:rFonts w:ascii="Times New Roman" w:hAnsi="Times New Roman"/>
          <w:sz w:val="27"/>
          <w:szCs w:val="27"/>
          <w:lang w:eastAsia="ru-RU"/>
        </w:rPr>
        <w:softHyphen/>
        <w:t>дого педагогического работника. Этот инструмент, призван помочь педагогическим работникам ответить на вопросы, связанные с профессиональным поведением и пробле</w:t>
      </w:r>
      <w:r w:rsidRPr="001A7AB2">
        <w:rPr>
          <w:rFonts w:ascii="Times New Roman" w:hAnsi="Times New Roman"/>
          <w:sz w:val="27"/>
          <w:szCs w:val="27"/>
          <w:lang w:eastAsia="ru-RU"/>
        </w:rPr>
        <w:softHyphen/>
        <w:t>мами, возникающими между участниками отношений в сфере дошкольного воспитания и образования.</w:t>
      </w:r>
    </w:p>
    <w:p w14:paraId="465D38CD"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1.4. Никакая норма настоящего Положения не должна толковаться работникам как предписывающая или допускающая нару</w:t>
      </w:r>
      <w:r w:rsidRPr="001A7AB2">
        <w:rPr>
          <w:rFonts w:ascii="Times New Roman" w:hAnsi="Times New Roman"/>
          <w:sz w:val="27"/>
          <w:szCs w:val="27"/>
          <w:lang w:eastAsia="ru-RU"/>
        </w:rPr>
        <w:softHyphen/>
        <w:t>шение действующего законодательства об образовании, само положение дополняет правила, установ</w:t>
      </w:r>
      <w:r w:rsidRPr="001A7AB2">
        <w:rPr>
          <w:rFonts w:ascii="Times New Roman" w:hAnsi="Times New Roman"/>
          <w:sz w:val="27"/>
          <w:szCs w:val="27"/>
          <w:lang w:eastAsia="ru-RU"/>
        </w:rPr>
        <w:softHyphen/>
        <w:t>ленные законодательством Российской Федерации об образовании.</w:t>
      </w:r>
    </w:p>
    <w:p w14:paraId="0158F28F"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1.5. Положение служит основой для формирования взаимоотношений, основанных на нормах морали, ува</w:t>
      </w:r>
      <w:r w:rsidRPr="001A7AB2">
        <w:rPr>
          <w:rFonts w:ascii="Times New Roman" w:hAnsi="Times New Roman"/>
          <w:sz w:val="27"/>
          <w:szCs w:val="27"/>
          <w:lang w:eastAsia="ru-RU"/>
        </w:rPr>
        <w:softHyphen/>
        <w:t>жительном отношении к педагогической деятельности в общественном сознании.</w:t>
      </w:r>
    </w:p>
    <w:p w14:paraId="4C5E0282"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lastRenderedPageBreak/>
        <w:t>1.6. Знание и соблюдение норм Положения является нравственным долгом для каждого педагогического работника ДОУ и обязательным критерием оценки качества его профессиональной деятельности.</w:t>
      </w:r>
    </w:p>
    <w:p w14:paraId="4D9315A9"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1.7. Каждому педагогическому работнику следует прини</w:t>
      </w:r>
      <w:r w:rsidRPr="001A7AB2">
        <w:rPr>
          <w:rFonts w:ascii="Times New Roman" w:hAnsi="Times New Roman"/>
          <w:sz w:val="27"/>
          <w:szCs w:val="27"/>
          <w:lang w:eastAsia="ru-RU"/>
        </w:rPr>
        <w:softHyphen/>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соответствии с настоящим разработанным По</w:t>
      </w:r>
      <w:r w:rsidRPr="001A7AB2">
        <w:rPr>
          <w:rFonts w:ascii="Times New Roman" w:hAnsi="Times New Roman"/>
          <w:sz w:val="27"/>
          <w:szCs w:val="27"/>
          <w:lang w:eastAsia="ru-RU"/>
        </w:rPr>
        <w:softHyphen/>
        <w:t>ложением.</w:t>
      </w:r>
    </w:p>
    <w:p w14:paraId="1EB2D0EF"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1.8. Педагогический работник, осуществляющий педаго</w:t>
      </w:r>
      <w:r w:rsidRPr="001A7AB2">
        <w:rPr>
          <w:rFonts w:ascii="Times New Roman" w:hAnsi="Times New Roman"/>
          <w:sz w:val="27"/>
          <w:szCs w:val="27"/>
          <w:lang w:eastAsia="ru-RU"/>
        </w:rPr>
        <w:softHyphen/>
        <w:t>гическую деятельность или поступающий на работу в ДОУ, вправе, изучив содержание настоящего локального нормативного акта, при</w:t>
      </w:r>
      <w:r w:rsidRPr="001A7AB2">
        <w:rPr>
          <w:rFonts w:ascii="Times New Roman" w:hAnsi="Times New Roman"/>
          <w:sz w:val="27"/>
          <w:szCs w:val="27"/>
          <w:lang w:eastAsia="ru-RU"/>
        </w:rPr>
        <w:softHyphen/>
        <w:t>нять для себя его нормы или отказаться от педагогической деятельности в данном дошкольном образовательном учреждении.</w:t>
      </w:r>
    </w:p>
    <w:p w14:paraId="4D0620D0" w14:textId="77777777" w:rsidR="009C12DD" w:rsidRPr="001A7AB2" w:rsidRDefault="009C12DD" w:rsidP="009C12DD">
      <w:pPr>
        <w:tabs>
          <w:tab w:val="left" w:pos="567"/>
        </w:tabs>
        <w:rPr>
          <w:rFonts w:eastAsia="Calibri"/>
          <w:sz w:val="27"/>
          <w:szCs w:val="27"/>
          <w:bdr w:val="none" w:sz="0" w:space="0" w:color="auto" w:frame="1"/>
        </w:rPr>
      </w:pPr>
    </w:p>
    <w:p w14:paraId="7F25AA0B" w14:textId="77777777" w:rsidR="009C12DD" w:rsidRPr="001A7AB2" w:rsidRDefault="009C12DD" w:rsidP="009C12DD">
      <w:pPr>
        <w:tabs>
          <w:tab w:val="left" w:pos="567"/>
        </w:tabs>
        <w:rPr>
          <w:rFonts w:eastAsia="Calibri"/>
          <w:b/>
          <w:sz w:val="27"/>
          <w:szCs w:val="27"/>
          <w:bdr w:val="none" w:sz="0" w:space="0" w:color="auto" w:frame="1"/>
        </w:rPr>
      </w:pPr>
      <w:r w:rsidRPr="001A7AB2">
        <w:rPr>
          <w:rFonts w:eastAsia="Calibri"/>
          <w:b/>
          <w:sz w:val="27"/>
          <w:szCs w:val="27"/>
          <w:bdr w:val="none" w:sz="0" w:space="0" w:color="auto" w:frame="1"/>
        </w:rPr>
        <w:t>2. Основные цели Положения</w:t>
      </w:r>
    </w:p>
    <w:p w14:paraId="62F96A12"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2.1. </w:t>
      </w:r>
      <w:r w:rsidRPr="001A7AB2">
        <w:rPr>
          <w:rFonts w:ascii="Times New Roman" w:hAnsi="Times New Roman"/>
          <w:sz w:val="27"/>
          <w:szCs w:val="27"/>
          <w:u w:val="single"/>
          <w:lang w:eastAsia="ru-RU"/>
        </w:rPr>
        <w:t>Настоящее Положение служит следующим целям:</w:t>
      </w:r>
    </w:p>
    <w:p w14:paraId="15671AF8" w14:textId="77777777" w:rsidR="009C12DD" w:rsidRPr="001A7AB2" w:rsidRDefault="009C12DD" w:rsidP="009C12DD">
      <w:pPr>
        <w:pStyle w:val="a4"/>
        <w:numPr>
          <w:ilvl w:val="0"/>
          <w:numId w:val="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повышения доверия граждан к дошкольному образовательному учреждению;</w:t>
      </w:r>
    </w:p>
    <w:p w14:paraId="2F825B2F" w14:textId="77777777" w:rsidR="009C12DD" w:rsidRPr="001A7AB2" w:rsidRDefault="009C12DD" w:rsidP="009C12DD">
      <w:pPr>
        <w:pStyle w:val="a4"/>
        <w:numPr>
          <w:ilvl w:val="0"/>
          <w:numId w:val="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w:t>
      </w:r>
      <w:r w:rsidRPr="001A7AB2">
        <w:rPr>
          <w:rFonts w:ascii="Times New Roman" w:hAnsi="Times New Roman"/>
          <w:sz w:val="27"/>
          <w:szCs w:val="27"/>
          <w:lang w:eastAsia="ru-RU"/>
        </w:rPr>
        <w:softHyphen/>
        <w:t>тельности и повышения эффективности выполнения должностных обязанностей;</w:t>
      </w:r>
    </w:p>
    <w:p w14:paraId="36F0F1AB" w14:textId="77777777" w:rsidR="009C12DD" w:rsidRPr="001A7AB2" w:rsidRDefault="009C12DD" w:rsidP="009C12DD">
      <w:pPr>
        <w:pStyle w:val="a4"/>
        <w:numPr>
          <w:ilvl w:val="0"/>
          <w:numId w:val="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содействия укреплению авторитета и обеспечению единых норм поведения педагогических работников дошкольного образовательного учреждения;</w:t>
      </w:r>
    </w:p>
    <w:p w14:paraId="5473ED8F" w14:textId="77777777" w:rsidR="009C12DD" w:rsidRPr="001A7AB2" w:rsidRDefault="009C12DD" w:rsidP="009C12DD">
      <w:pPr>
        <w:pStyle w:val="a4"/>
        <w:numPr>
          <w:ilvl w:val="0"/>
          <w:numId w:val="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регулирования профессионально-этических проблем во взаимоотношениях педагогических ра</w:t>
      </w:r>
      <w:r w:rsidRPr="001A7AB2">
        <w:rPr>
          <w:rFonts w:ascii="Times New Roman" w:hAnsi="Times New Roman"/>
          <w:sz w:val="27"/>
          <w:szCs w:val="27"/>
          <w:lang w:eastAsia="ru-RU"/>
        </w:rPr>
        <w:softHyphen/>
        <w:t>ботников, возникающих в процессе их совместной деятельности;</w:t>
      </w:r>
    </w:p>
    <w:p w14:paraId="7E6D68E1" w14:textId="77777777" w:rsidR="009C12DD" w:rsidRPr="001A7AB2" w:rsidRDefault="009C12DD" w:rsidP="009C12DD">
      <w:pPr>
        <w:pStyle w:val="a4"/>
        <w:numPr>
          <w:ilvl w:val="0"/>
          <w:numId w:val="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воспитания высоконравственной личности педа</w:t>
      </w:r>
      <w:r w:rsidRPr="001A7AB2">
        <w:rPr>
          <w:rFonts w:ascii="Times New Roman" w:hAnsi="Times New Roman"/>
          <w:sz w:val="27"/>
          <w:szCs w:val="27"/>
          <w:lang w:eastAsia="ru-RU"/>
        </w:rPr>
        <w:softHyphen/>
        <w:t>гогического работника ДОУ, соответствующей нормам и принципам общечеловеческой и профессиональной морали.</w:t>
      </w:r>
    </w:p>
    <w:p w14:paraId="465D6916" w14:textId="77777777" w:rsidR="009C12DD" w:rsidRPr="001A7AB2" w:rsidRDefault="009C12DD" w:rsidP="009C12DD">
      <w:pPr>
        <w:tabs>
          <w:tab w:val="left" w:pos="567"/>
        </w:tabs>
        <w:rPr>
          <w:rFonts w:eastAsia="Calibri"/>
          <w:sz w:val="27"/>
          <w:szCs w:val="27"/>
          <w:bdr w:val="none" w:sz="0" w:space="0" w:color="auto" w:frame="1"/>
        </w:rPr>
      </w:pPr>
    </w:p>
    <w:p w14:paraId="089559D2" w14:textId="77777777" w:rsidR="009C12DD" w:rsidRPr="001A7AB2" w:rsidRDefault="009C12DD" w:rsidP="009C12DD">
      <w:pPr>
        <w:tabs>
          <w:tab w:val="left" w:pos="567"/>
        </w:tabs>
        <w:rPr>
          <w:b/>
          <w:bCs/>
          <w:sz w:val="27"/>
          <w:szCs w:val="27"/>
        </w:rPr>
      </w:pPr>
      <w:r w:rsidRPr="001A7AB2">
        <w:rPr>
          <w:b/>
          <w:sz w:val="27"/>
          <w:szCs w:val="27"/>
        </w:rPr>
        <w:t xml:space="preserve">3. </w:t>
      </w:r>
      <w:r w:rsidRPr="001A7AB2">
        <w:rPr>
          <w:b/>
          <w:bCs/>
          <w:sz w:val="27"/>
          <w:szCs w:val="27"/>
        </w:rPr>
        <w:t>Этические начала педагогической деятельности</w:t>
      </w:r>
    </w:p>
    <w:p w14:paraId="64A3852F" w14:textId="77777777" w:rsidR="009C12DD" w:rsidRPr="001A7AB2" w:rsidRDefault="009C12DD" w:rsidP="009C12DD">
      <w:pPr>
        <w:tabs>
          <w:tab w:val="left" w:pos="567"/>
          <w:tab w:val="left" w:pos="1134"/>
        </w:tabs>
        <w:jc w:val="both"/>
        <w:rPr>
          <w:b/>
          <w:sz w:val="27"/>
          <w:szCs w:val="27"/>
        </w:rPr>
      </w:pPr>
      <w:r w:rsidRPr="001A7AB2">
        <w:rPr>
          <w:sz w:val="27"/>
          <w:szCs w:val="27"/>
        </w:rPr>
        <w:t>3.1. Профессиональным долгом педагогического работника ДОУ является приоритет интересов педагогической деятельности над личным интересом, так как педагогический работник дошкольного образовательного учреждения наделен полномочиями воспитывать будущих граждан страны.</w:t>
      </w:r>
    </w:p>
    <w:p w14:paraId="7039493E" w14:textId="77777777" w:rsidR="009C12DD" w:rsidRPr="001A7AB2" w:rsidRDefault="009C12DD" w:rsidP="009C12DD">
      <w:pPr>
        <w:tabs>
          <w:tab w:val="left" w:pos="567"/>
          <w:tab w:val="left" w:pos="1134"/>
        </w:tabs>
        <w:jc w:val="both"/>
        <w:rPr>
          <w:b/>
          <w:sz w:val="27"/>
          <w:szCs w:val="27"/>
        </w:rPr>
      </w:pPr>
      <w:r w:rsidRPr="001A7AB2">
        <w:rPr>
          <w:sz w:val="27"/>
          <w:szCs w:val="27"/>
        </w:rPr>
        <w:t>3.2.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14:paraId="60BBC250" w14:textId="77777777" w:rsidR="009C12DD" w:rsidRPr="001A7AB2" w:rsidRDefault="009C12DD" w:rsidP="009C12DD">
      <w:pPr>
        <w:tabs>
          <w:tab w:val="left" w:pos="567"/>
          <w:tab w:val="left" w:pos="1134"/>
        </w:tabs>
        <w:jc w:val="both"/>
        <w:rPr>
          <w:b/>
          <w:sz w:val="27"/>
          <w:szCs w:val="27"/>
        </w:rPr>
      </w:pPr>
      <w:r w:rsidRPr="001A7AB2">
        <w:rPr>
          <w:sz w:val="27"/>
          <w:szCs w:val="27"/>
        </w:rPr>
        <w:t>3.3.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w:t>
      </w:r>
    </w:p>
    <w:p w14:paraId="1E1A5B65" w14:textId="77777777" w:rsidR="009C12DD" w:rsidRPr="001A7AB2" w:rsidRDefault="009C12DD" w:rsidP="009C12DD">
      <w:pPr>
        <w:tabs>
          <w:tab w:val="left" w:pos="567"/>
          <w:tab w:val="left" w:pos="1134"/>
        </w:tabs>
        <w:jc w:val="both"/>
        <w:rPr>
          <w:b/>
          <w:sz w:val="27"/>
          <w:szCs w:val="27"/>
        </w:rPr>
      </w:pPr>
      <w:r w:rsidRPr="001A7AB2">
        <w:rPr>
          <w:sz w:val="27"/>
          <w:szCs w:val="27"/>
        </w:rPr>
        <w:t>3.4.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14:paraId="7430ED7B" w14:textId="77777777" w:rsidR="009C12DD" w:rsidRPr="001A7AB2" w:rsidRDefault="009C12DD" w:rsidP="009C12DD">
      <w:pPr>
        <w:tabs>
          <w:tab w:val="left" w:pos="567"/>
          <w:tab w:val="left" w:pos="1134"/>
        </w:tabs>
        <w:jc w:val="both"/>
        <w:rPr>
          <w:b/>
          <w:sz w:val="27"/>
          <w:szCs w:val="27"/>
        </w:rPr>
      </w:pPr>
      <w:r w:rsidRPr="001A7AB2">
        <w:rPr>
          <w:sz w:val="27"/>
          <w:szCs w:val="27"/>
        </w:rPr>
        <w:lastRenderedPageBreak/>
        <w:t>3.5.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воспитательно-образовательных отношений являются основополагающими нормального функционирования дошкольного образовательного учреждения.</w:t>
      </w:r>
    </w:p>
    <w:p w14:paraId="141385F1" w14:textId="77777777" w:rsidR="009C12DD" w:rsidRPr="001A7AB2" w:rsidRDefault="009C12DD" w:rsidP="009C12DD">
      <w:pPr>
        <w:tabs>
          <w:tab w:val="left" w:pos="567"/>
          <w:tab w:val="left" w:pos="1134"/>
        </w:tabs>
        <w:jc w:val="both"/>
        <w:rPr>
          <w:b/>
          <w:sz w:val="27"/>
          <w:szCs w:val="27"/>
        </w:rPr>
      </w:pPr>
      <w:r w:rsidRPr="001A7AB2">
        <w:rPr>
          <w:sz w:val="27"/>
          <w:szCs w:val="27"/>
        </w:rPr>
        <w:t>3.6.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14:paraId="4C062493" w14:textId="77777777" w:rsidR="009C12DD" w:rsidRPr="001A7AB2" w:rsidRDefault="009C12DD" w:rsidP="009C12DD">
      <w:pPr>
        <w:tabs>
          <w:tab w:val="left" w:pos="567"/>
          <w:tab w:val="left" w:pos="1134"/>
        </w:tabs>
        <w:jc w:val="both"/>
        <w:rPr>
          <w:b/>
          <w:sz w:val="27"/>
          <w:szCs w:val="27"/>
        </w:rPr>
      </w:pPr>
      <w:r w:rsidRPr="001A7AB2">
        <w:rPr>
          <w:sz w:val="27"/>
          <w:szCs w:val="27"/>
        </w:rPr>
        <w:t>3.7.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14:paraId="22B5F3D2" w14:textId="77777777" w:rsidR="009C12DD" w:rsidRPr="001A7AB2" w:rsidRDefault="009C12DD" w:rsidP="009C12DD">
      <w:pPr>
        <w:tabs>
          <w:tab w:val="left" w:pos="567"/>
          <w:tab w:val="left" w:pos="1134"/>
        </w:tabs>
        <w:jc w:val="both"/>
        <w:rPr>
          <w:b/>
          <w:sz w:val="27"/>
          <w:szCs w:val="27"/>
        </w:rPr>
      </w:pPr>
      <w:r w:rsidRPr="001A7AB2">
        <w:rPr>
          <w:sz w:val="27"/>
          <w:szCs w:val="27"/>
        </w:rPr>
        <w:t>3.8.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педагогической деятельности.</w:t>
      </w:r>
    </w:p>
    <w:p w14:paraId="39577FA7" w14:textId="77777777" w:rsidR="009C12DD" w:rsidRPr="001A7AB2" w:rsidRDefault="009C12DD" w:rsidP="009C12DD">
      <w:pPr>
        <w:tabs>
          <w:tab w:val="left" w:pos="567"/>
          <w:tab w:val="left" w:pos="1134"/>
        </w:tabs>
        <w:jc w:val="both"/>
        <w:rPr>
          <w:b/>
          <w:sz w:val="27"/>
          <w:szCs w:val="27"/>
        </w:rPr>
      </w:pPr>
      <w:r w:rsidRPr="001A7AB2">
        <w:rPr>
          <w:sz w:val="27"/>
          <w:szCs w:val="27"/>
        </w:rPr>
        <w:t>3.9.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14:paraId="6CC904A1" w14:textId="77777777" w:rsidR="009C12DD" w:rsidRPr="001A7AB2" w:rsidRDefault="009C12DD" w:rsidP="009C12DD">
      <w:pPr>
        <w:tabs>
          <w:tab w:val="left" w:pos="567"/>
          <w:tab w:val="left" w:pos="1134"/>
        </w:tabs>
        <w:jc w:val="both"/>
        <w:rPr>
          <w:sz w:val="27"/>
          <w:szCs w:val="27"/>
        </w:rPr>
      </w:pPr>
      <w:r w:rsidRPr="001A7AB2">
        <w:rPr>
          <w:sz w:val="27"/>
          <w:szCs w:val="27"/>
        </w:rPr>
        <w:t>3.10.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14:paraId="76C381F5" w14:textId="77777777" w:rsidR="009C12DD" w:rsidRPr="001A7AB2" w:rsidRDefault="009C12DD" w:rsidP="009C12DD">
      <w:pPr>
        <w:numPr>
          <w:ilvl w:val="0"/>
          <w:numId w:val="3"/>
        </w:numPr>
        <w:tabs>
          <w:tab w:val="clear" w:pos="0"/>
          <w:tab w:val="left" w:pos="720"/>
        </w:tabs>
        <w:jc w:val="both"/>
        <w:rPr>
          <w:sz w:val="27"/>
          <w:szCs w:val="27"/>
        </w:rPr>
      </w:pPr>
      <w:r w:rsidRPr="001A7AB2">
        <w:rPr>
          <w:sz w:val="27"/>
          <w:szCs w:val="27"/>
        </w:rPr>
        <w:t>соблюдения общепринятых правил поведения;</w:t>
      </w:r>
    </w:p>
    <w:p w14:paraId="455D7C61" w14:textId="77777777" w:rsidR="009C12DD" w:rsidRPr="001A7AB2" w:rsidRDefault="009C12DD" w:rsidP="009C12DD">
      <w:pPr>
        <w:numPr>
          <w:ilvl w:val="0"/>
          <w:numId w:val="3"/>
        </w:numPr>
        <w:tabs>
          <w:tab w:val="clear" w:pos="0"/>
          <w:tab w:val="left" w:pos="720"/>
        </w:tabs>
        <w:jc w:val="both"/>
        <w:rPr>
          <w:sz w:val="27"/>
          <w:szCs w:val="27"/>
        </w:rPr>
      </w:pPr>
      <w:r w:rsidRPr="001A7AB2">
        <w:rPr>
          <w:sz w:val="27"/>
          <w:szCs w:val="27"/>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14:paraId="2E797021" w14:textId="77777777" w:rsidR="009C12DD" w:rsidRPr="001A7AB2" w:rsidRDefault="009C12DD" w:rsidP="009C12DD">
      <w:pPr>
        <w:numPr>
          <w:ilvl w:val="0"/>
          <w:numId w:val="3"/>
        </w:numPr>
        <w:tabs>
          <w:tab w:val="clear" w:pos="0"/>
          <w:tab w:val="left" w:pos="720"/>
        </w:tabs>
        <w:jc w:val="both"/>
        <w:rPr>
          <w:sz w:val="27"/>
          <w:szCs w:val="27"/>
        </w:rPr>
      </w:pPr>
      <w:r w:rsidRPr="001A7AB2">
        <w:rPr>
          <w:sz w:val="27"/>
          <w:szCs w:val="27"/>
        </w:rPr>
        <w:t>умения спокойно выслушать и понять иную позицию или точку зрения;</w:t>
      </w:r>
    </w:p>
    <w:p w14:paraId="03CF6222" w14:textId="77777777" w:rsidR="009C12DD" w:rsidRPr="001A7AB2" w:rsidRDefault="009C12DD" w:rsidP="009C12DD">
      <w:pPr>
        <w:numPr>
          <w:ilvl w:val="0"/>
          <w:numId w:val="3"/>
        </w:numPr>
        <w:tabs>
          <w:tab w:val="clear" w:pos="0"/>
          <w:tab w:val="left" w:pos="720"/>
        </w:tabs>
        <w:jc w:val="both"/>
        <w:rPr>
          <w:b/>
          <w:sz w:val="27"/>
          <w:szCs w:val="27"/>
        </w:rPr>
      </w:pPr>
      <w:r w:rsidRPr="001A7AB2">
        <w:rPr>
          <w:sz w:val="27"/>
          <w:szCs w:val="27"/>
        </w:rPr>
        <w:t>продемонстрировать равное отношение ко всем, взвешенность, обоснованность и аргументированность высказываний и принимаемых решений.</w:t>
      </w:r>
    </w:p>
    <w:p w14:paraId="45F4520C" w14:textId="77777777" w:rsidR="009C12DD" w:rsidRPr="001A7AB2" w:rsidRDefault="009C12DD" w:rsidP="009C12DD">
      <w:pPr>
        <w:tabs>
          <w:tab w:val="left" w:pos="567"/>
          <w:tab w:val="left" w:pos="1134"/>
        </w:tabs>
        <w:jc w:val="both"/>
        <w:rPr>
          <w:b/>
          <w:sz w:val="27"/>
          <w:szCs w:val="27"/>
        </w:rPr>
      </w:pPr>
      <w:r w:rsidRPr="001A7AB2">
        <w:rPr>
          <w:sz w:val="27"/>
          <w:szCs w:val="27"/>
        </w:rPr>
        <w:t>3.11.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амбициозность, равнодушие, личную нескромность, неразборчивость в выборе методов обучения и злоупотребление трудовыми правами.</w:t>
      </w:r>
    </w:p>
    <w:p w14:paraId="48FC69D4" w14:textId="77777777" w:rsidR="009C12DD" w:rsidRPr="001A7AB2" w:rsidRDefault="009C12DD" w:rsidP="009C12DD">
      <w:pPr>
        <w:tabs>
          <w:tab w:val="left" w:pos="567"/>
        </w:tabs>
        <w:autoSpaceDE w:val="0"/>
        <w:autoSpaceDN w:val="0"/>
        <w:adjustRightInd w:val="0"/>
        <w:rPr>
          <w:b/>
          <w:sz w:val="27"/>
          <w:szCs w:val="27"/>
        </w:rPr>
      </w:pPr>
    </w:p>
    <w:p w14:paraId="1674D132" w14:textId="77777777" w:rsidR="009C12DD" w:rsidRPr="001A7AB2" w:rsidRDefault="009C12DD" w:rsidP="009C12DD">
      <w:pPr>
        <w:tabs>
          <w:tab w:val="left" w:pos="567"/>
        </w:tabs>
        <w:autoSpaceDE w:val="0"/>
        <w:autoSpaceDN w:val="0"/>
        <w:adjustRightInd w:val="0"/>
        <w:rPr>
          <w:b/>
          <w:sz w:val="27"/>
          <w:szCs w:val="27"/>
        </w:rPr>
      </w:pPr>
      <w:r w:rsidRPr="001A7AB2">
        <w:rPr>
          <w:b/>
          <w:sz w:val="27"/>
          <w:szCs w:val="27"/>
        </w:rPr>
        <w:t>4. Нормы профессиональной этики</w:t>
      </w:r>
    </w:p>
    <w:p w14:paraId="1A8A2337" w14:textId="77777777" w:rsidR="009C12DD" w:rsidRPr="001A7AB2" w:rsidRDefault="009C12DD" w:rsidP="009C12DD">
      <w:pPr>
        <w:tabs>
          <w:tab w:val="left" w:pos="567"/>
          <w:tab w:val="left" w:pos="1134"/>
        </w:tabs>
        <w:autoSpaceDE w:val="0"/>
        <w:autoSpaceDN w:val="0"/>
        <w:adjustRightInd w:val="0"/>
        <w:jc w:val="both"/>
        <w:rPr>
          <w:sz w:val="27"/>
          <w:szCs w:val="27"/>
        </w:rPr>
      </w:pPr>
      <w:r w:rsidRPr="001A7AB2">
        <w:rPr>
          <w:sz w:val="27"/>
          <w:szCs w:val="27"/>
        </w:rPr>
        <w:t>4.1. Педагогический работник ДОУ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образовательных отношений.</w:t>
      </w:r>
    </w:p>
    <w:p w14:paraId="4075A35D" w14:textId="77777777" w:rsidR="009C12DD" w:rsidRPr="001A7AB2" w:rsidRDefault="009C12DD" w:rsidP="009C12DD">
      <w:pPr>
        <w:tabs>
          <w:tab w:val="left" w:pos="567"/>
          <w:tab w:val="left" w:pos="1134"/>
        </w:tabs>
        <w:autoSpaceDE w:val="0"/>
        <w:autoSpaceDN w:val="0"/>
        <w:adjustRightInd w:val="0"/>
        <w:jc w:val="both"/>
        <w:rPr>
          <w:sz w:val="27"/>
          <w:szCs w:val="27"/>
          <w:u w:val="single"/>
        </w:rPr>
      </w:pPr>
      <w:r w:rsidRPr="001A7AB2">
        <w:rPr>
          <w:sz w:val="27"/>
          <w:szCs w:val="27"/>
        </w:rPr>
        <w:lastRenderedPageBreak/>
        <w:t xml:space="preserve">4.2. </w:t>
      </w:r>
      <w:r w:rsidRPr="001A7AB2">
        <w:rPr>
          <w:sz w:val="27"/>
          <w:szCs w:val="27"/>
          <w:u w:val="single"/>
        </w:rPr>
        <w:t>Педагогический работник:</w:t>
      </w:r>
    </w:p>
    <w:p w14:paraId="7C08EAF7"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не имеет права отождествлять личность воспитанника с личностью и поведением его родителей (законных представителей);</w:t>
      </w:r>
    </w:p>
    <w:p w14:paraId="7D2B112B"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воспитывает детей на положительных примерах;</w:t>
      </w:r>
    </w:p>
    <w:p w14:paraId="783EA02B"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является для воспитанников детского сада примером пунктуальности и точности;</w:t>
      </w:r>
    </w:p>
    <w:p w14:paraId="15939413"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14:paraId="59A45985"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эффективно использует научный потенциал для решения образовательных и воспитательных задач;</w:t>
      </w:r>
    </w:p>
    <w:p w14:paraId="110B1B23"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совершенствует теоретические знания и практические навыки педагогического мастерства, в том числе касающиеся норм нравственности,</w:t>
      </w:r>
    </w:p>
    <w:p w14:paraId="721CBCB1" w14:textId="77777777" w:rsidR="009C12DD" w:rsidRPr="001A7AB2" w:rsidRDefault="009C12DD" w:rsidP="009C12DD">
      <w:pPr>
        <w:numPr>
          <w:ilvl w:val="0"/>
          <w:numId w:val="4"/>
        </w:numPr>
        <w:tabs>
          <w:tab w:val="clear" w:pos="0"/>
          <w:tab w:val="num" w:pos="720"/>
        </w:tabs>
        <w:autoSpaceDE w:val="0"/>
        <w:autoSpaceDN w:val="0"/>
        <w:adjustRightInd w:val="0"/>
        <w:jc w:val="both"/>
        <w:rPr>
          <w:sz w:val="27"/>
          <w:szCs w:val="27"/>
        </w:rPr>
      </w:pPr>
      <w:r w:rsidRPr="001A7AB2">
        <w:rPr>
          <w:sz w:val="27"/>
          <w:szCs w:val="27"/>
        </w:rP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14:paraId="537FCE3B" w14:textId="77777777" w:rsidR="009C12DD" w:rsidRPr="001A7AB2" w:rsidRDefault="009C12DD" w:rsidP="009C12DD">
      <w:pPr>
        <w:tabs>
          <w:tab w:val="left" w:pos="567"/>
        </w:tabs>
        <w:autoSpaceDE w:val="0"/>
        <w:autoSpaceDN w:val="0"/>
        <w:adjustRightInd w:val="0"/>
        <w:rPr>
          <w:sz w:val="27"/>
          <w:szCs w:val="27"/>
          <w:u w:val="single"/>
        </w:rPr>
      </w:pPr>
      <w:r w:rsidRPr="001A7AB2">
        <w:rPr>
          <w:sz w:val="27"/>
          <w:szCs w:val="27"/>
        </w:rPr>
        <w:t xml:space="preserve">4.3. </w:t>
      </w:r>
      <w:r w:rsidRPr="001A7AB2">
        <w:rPr>
          <w:sz w:val="27"/>
          <w:szCs w:val="27"/>
          <w:u w:val="single"/>
        </w:rPr>
        <w:t>Педагогическому работнику ДОУ запрещается:</w:t>
      </w:r>
    </w:p>
    <w:p w14:paraId="6917980E"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14:paraId="49313D22"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разглашение сведений о личной жизни воспитанника и его семьи;</w:t>
      </w:r>
    </w:p>
    <w:p w14:paraId="01031859"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унижение в любой форме детей и их родителей (законных представителей) воспитанников;</w:t>
      </w:r>
    </w:p>
    <w:p w14:paraId="6EC9BD62"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использование выражений, осуждающих поведение родителей (законных представителей);</w:t>
      </w:r>
    </w:p>
    <w:p w14:paraId="4C735B81"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выносить на обсуждение родителей конфиденциальную информацию с заседаний Педагогического совета, совещаний и т. п.;</w:t>
      </w:r>
    </w:p>
    <w:p w14:paraId="008A2F78"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обсуждение с родителями (законными представителями) методик работы, выступлений, личных и деловых качеств своих коллег – педагогов и членов администрации детского сада;</w:t>
      </w:r>
    </w:p>
    <w:p w14:paraId="504BCCA2"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манипулирование воспитанниками и родителями (законными представителями) для достижения собственных целей;</w:t>
      </w:r>
    </w:p>
    <w:p w14:paraId="06F64BFB"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повышать голос, кричать на воспитанников, родителей (законных представителей</w:t>
      </w:r>
      <w:proofErr w:type="gramStart"/>
      <w:r w:rsidRPr="001A7AB2">
        <w:rPr>
          <w:sz w:val="27"/>
          <w:szCs w:val="27"/>
        </w:rPr>
        <w:t xml:space="preserve">),   </w:t>
      </w:r>
      <w:proofErr w:type="gramEnd"/>
      <w:r w:rsidRPr="001A7AB2">
        <w:rPr>
          <w:sz w:val="27"/>
          <w:szCs w:val="27"/>
        </w:rPr>
        <w:t xml:space="preserve">     работников дошкольного образовательного учреждения;</w:t>
      </w:r>
    </w:p>
    <w:p w14:paraId="31CD950E"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грубости, злой иронии, пренебрежительного тона, заносчивости, предвзятых замечаний, предъявления неправомерных, незаслуженных обвинений;</w:t>
      </w:r>
    </w:p>
    <w:p w14:paraId="36DC0EC1"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терять терпение и самообладание в любых ситуациях;</w:t>
      </w:r>
    </w:p>
    <w:p w14:paraId="332EE5B2" w14:textId="77777777" w:rsidR="009C12DD" w:rsidRPr="001A7AB2" w:rsidRDefault="009C12DD" w:rsidP="009C12DD">
      <w:pPr>
        <w:pStyle w:val="a5"/>
        <w:numPr>
          <w:ilvl w:val="0"/>
          <w:numId w:val="5"/>
        </w:numPr>
        <w:tabs>
          <w:tab w:val="clear" w:pos="0"/>
          <w:tab w:val="num" w:pos="720"/>
        </w:tabs>
        <w:autoSpaceDE w:val="0"/>
        <w:autoSpaceDN w:val="0"/>
        <w:adjustRightInd w:val="0"/>
        <w:spacing w:line="240" w:lineRule="auto"/>
        <w:rPr>
          <w:sz w:val="27"/>
          <w:szCs w:val="27"/>
        </w:rPr>
      </w:pPr>
      <w:r w:rsidRPr="001A7AB2">
        <w:rPr>
          <w:sz w:val="27"/>
          <w:szCs w:val="27"/>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14:paraId="292EA080"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нарушать требования Федерального государственного образовательного стандарта дошкольного образования (ФГОС ДО);</w:t>
      </w:r>
    </w:p>
    <w:p w14:paraId="7CD0293C"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в общении с коллегами, родителями (законными представителями) воспитанников и детьми ненормативную лексику;</w:t>
      </w:r>
    </w:p>
    <w:p w14:paraId="58CAE1B9"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курить на территории дошкольного образовательного учреждения;</w:t>
      </w:r>
    </w:p>
    <w:p w14:paraId="7A426B04"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lastRenderedPageBreak/>
        <w:t>поручать родителям (законным представителям) воспитанников сбор денежных средств, а также заниматься сбором денежных средств с родителей (законных представителей);</w:t>
      </w:r>
    </w:p>
    <w:p w14:paraId="61107F79"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сравнивать материальное положение семей воспитанников;</w:t>
      </w:r>
    </w:p>
    <w:p w14:paraId="50F72B15"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сравнивать результаты развития воспитанников в группе детского сада;</w:t>
      </w:r>
    </w:p>
    <w:p w14:paraId="353CB493"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оскорбления воспитанниками и их родителями (законными представителями) друг друга в присутствии педагога;</w:t>
      </w:r>
    </w:p>
    <w:p w14:paraId="74E82D1D"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выражения, оскорбляющие человеческое достоинство воспитанников независимо от его возраста;</w:t>
      </w:r>
    </w:p>
    <w:p w14:paraId="0A1796D8"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проявлять лесть, лицемерие, назойливость, ложь и лукавство;</w:t>
      </w:r>
    </w:p>
    <w:p w14:paraId="46027FC3"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в любой форме оскорбления, относящиеся к национальной или религиозной принадлежности ребенка;</w:t>
      </w:r>
    </w:p>
    <w:p w14:paraId="68EC2485"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применять по отношению к воспитанникам ДОУ меры физического или психологического насилия над личностью;</w:t>
      </w:r>
    </w:p>
    <w:p w14:paraId="4641E380"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14:paraId="68C16F87"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14:paraId="5FE07990"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посягать на личную собственность воспитанника дошкольного образовательного учреждения;</w:t>
      </w:r>
    </w:p>
    <w:p w14:paraId="41A47C41" w14:textId="77777777" w:rsidR="009C12DD" w:rsidRPr="001A7AB2" w:rsidRDefault="009C12DD" w:rsidP="009C12DD">
      <w:pPr>
        <w:numPr>
          <w:ilvl w:val="0"/>
          <w:numId w:val="5"/>
        </w:numPr>
        <w:tabs>
          <w:tab w:val="clear" w:pos="0"/>
          <w:tab w:val="num" w:pos="720"/>
        </w:tabs>
        <w:autoSpaceDE w:val="0"/>
        <w:autoSpaceDN w:val="0"/>
        <w:adjustRightInd w:val="0"/>
        <w:jc w:val="both"/>
        <w:rPr>
          <w:sz w:val="27"/>
          <w:szCs w:val="27"/>
        </w:rPr>
      </w:pPr>
      <w:r w:rsidRPr="001A7AB2">
        <w:rPr>
          <w:sz w:val="27"/>
          <w:szCs w:val="27"/>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14:paraId="5E3F9584" w14:textId="77777777" w:rsidR="009C12DD" w:rsidRPr="001A7AB2" w:rsidRDefault="009C12DD" w:rsidP="009C12DD">
      <w:pPr>
        <w:tabs>
          <w:tab w:val="left" w:pos="567"/>
        </w:tabs>
        <w:autoSpaceDE w:val="0"/>
        <w:autoSpaceDN w:val="0"/>
        <w:adjustRightInd w:val="0"/>
        <w:rPr>
          <w:sz w:val="27"/>
          <w:szCs w:val="27"/>
        </w:rPr>
      </w:pPr>
    </w:p>
    <w:p w14:paraId="4857C2DE" w14:textId="77777777" w:rsidR="009C12DD" w:rsidRPr="001A7AB2" w:rsidRDefault="009C12DD" w:rsidP="009C12DD">
      <w:pPr>
        <w:tabs>
          <w:tab w:val="left" w:pos="567"/>
        </w:tabs>
        <w:autoSpaceDE w:val="0"/>
        <w:autoSpaceDN w:val="0"/>
        <w:adjustRightInd w:val="0"/>
        <w:rPr>
          <w:sz w:val="27"/>
          <w:szCs w:val="27"/>
        </w:rPr>
      </w:pPr>
      <w:r w:rsidRPr="001A7AB2">
        <w:rPr>
          <w:b/>
          <w:sz w:val="27"/>
          <w:szCs w:val="27"/>
        </w:rPr>
        <w:t>5.</w:t>
      </w:r>
      <w:r w:rsidRPr="001A7AB2">
        <w:rPr>
          <w:b/>
          <w:bCs/>
          <w:sz w:val="27"/>
          <w:szCs w:val="27"/>
        </w:rPr>
        <w:t xml:space="preserve"> Основные требования поведения (этикета) педагогических работников</w:t>
      </w:r>
    </w:p>
    <w:p w14:paraId="69DB9749" w14:textId="77777777" w:rsidR="009C12DD" w:rsidRPr="001A7AB2" w:rsidRDefault="009C12DD" w:rsidP="009C12DD">
      <w:pPr>
        <w:tabs>
          <w:tab w:val="left" w:pos="567"/>
          <w:tab w:val="left" w:pos="1134"/>
        </w:tabs>
        <w:autoSpaceDE w:val="0"/>
        <w:autoSpaceDN w:val="0"/>
        <w:adjustRightInd w:val="0"/>
        <w:jc w:val="both"/>
        <w:rPr>
          <w:sz w:val="27"/>
          <w:szCs w:val="27"/>
          <w:u w:val="single"/>
        </w:rPr>
      </w:pPr>
      <w:r w:rsidRPr="001A7AB2">
        <w:rPr>
          <w:sz w:val="27"/>
          <w:szCs w:val="27"/>
        </w:rPr>
        <w:t xml:space="preserve">5.1. </w:t>
      </w:r>
      <w:r w:rsidRPr="001A7AB2">
        <w:rPr>
          <w:sz w:val="27"/>
          <w:szCs w:val="27"/>
          <w:u w:val="single"/>
        </w:rPr>
        <w:t>Нравственным долгом педагогического работника ДОУ должны быть:</w:t>
      </w:r>
    </w:p>
    <w:p w14:paraId="2847C727" w14:textId="77777777" w:rsidR="009C12DD" w:rsidRPr="001A7AB2" w:rsidRDefault="009C12DD" w:rsidP="009C12DD">
      <w:pPr>
        <w:numPr>
          <w:ilvl w:val="0"/>
          <w:numId w:val="6"/>
        </w:numPr>
        <w:tabs>
          <w:tab w:val="clear" w:pos="0"/>
          <w:tab w:val="num" w:pos="720"/>
        </w:tabs>
        <w:autoSpaceDE w:val="0"/>
        <w:autoSpaceDN w:val="0"/>
        <w:adjustRightInd w:val="0"/>
        <w:jc w:val="both"/>
        <w:rPr>
          <w:sz w:val="27"/>
          <w:szCs w:val="27"/>
        </w:rPr>
      </w:pPr>
      <w:r w:rsidRPr="001A7AB2">
        <w:rPr>
          <w:sz w:val="27"/>
          <w:szCs w:val="27"/>
        </w:rPr>
        <w:t>добросовестное исполнение своих трудовых обязанностей;</w:t>
      </w:r>
    </w:p>
    <w:p w14:paraId="64AFF1C4" w14:textId="77777777" w:rsidR="009C12DD" w:rsidRPr="001A7AB2" w:rsidRDefault="009C12DD" w:rsidP="009C12DD">
      <w:pPr>
        <w:numPr>
          <w:ilvl w:val="0"/>
          <w:numId w:val="6"/>
        </w:numPr>
        <w:tabs>
          <w:tab w:val="clear" w:pos="0"/>
          <w:tab w:val="num" w:pos="720"/>
        </w:tabs>
        <w:autoSpaceDE w:val="0"/>
        <w:autoSpaceDN w:val="0"/>
        <w:adjustRightInd w:val="0"/>
        <w:jc w:val="both"/>
        <w:rPr>
          <w:sz w:val="27"/>
          <w:szCs w:val="27"/>
        </w:rPr>
      </w:pPr>
      <w:r w:rsidRPr="001A7AB2">
        <w:rPr>
          <w:sz w:val="27"/>
          <w:szCs w:val="27"/>
        </w:rPr>
        <w:t>стремление быть старательным, организованным, ответственным;</w:t>
      </w:r>
    </w:p>
    <w:p w14:paraId="4CDADACC" w14:textId="77777777" w:rsidR="009C12DD" w:rsidRPr="001A7AB2" w:rsidRDefault="009C12DD" w:rsidP="009C12DD">
      <w:pPr>
        <w:numPr>
          <w:ilvl w:val="0"/>
          <w:numId w:val="6"/>
        </w:numPr>
        <w:tabs>
          <w:tab w:val="clear" w:pos="0"/>
          <w:tab w:val="num" w:pos="720"/>
        </w:tabs>
        <w:autoSpaceDE w:val="0"/>
        <w:autoSpaceDN w:val="0"/>
        <w:adjustRightInd w:val="0"/>
        <w:jc w:val="both"/>
        <w:rPr>
          <w:sz w:val="27"/>
          <w:szCs w:val="27"/>
        </w:rPr>
      </w:pPr>
      <w:r w:rsidRPr="001A7AB2">
        <w:rPr>
          <w:sz w:val="27"/>
          <w:szCs w:val="27"/>
        </w:rPr>
        <w:t>стремление поддерживать свою квалификацию на высоком уровне;</w:t>
      </w:r>
    </w:p>
    <w:p w14:paraId="0308A1D9" w14:textId="77777777" w:rsidR="009C12DD" w:rsidRPr="001A7AB2" w:rsidRDefault="009C12DD" w:rsidP="009C12DD">
      <w:pPr>
        <w:numPr>
          <w:ilvl w:val="0"/>
          <w:numId w:val="6"/>
        </w:numPr>
        <w:tabs>
          <w:tab w:val="clear" w:pos="0"/>
          <w:tab w:val="num" w:pos="720"/>
        </w:tabs>
        <w:autoSpaceDE w:val="0"/>
        <w:autoSpaceDN w:val="0"/>
        <w:adjustRightInd w:val="0"/>
        <w:jc w:val="both"/>
        <w:rPr>
          <w:sz w:val="27"/>
          <w:szCs w:val="27"/>
        </w:rPr>
      </w:pPr>
      <w:r w:rsidRPr="001A7AB2">
        <w:rPr>
          <w:sz w:val="27"/>
          <w:szCs w:val="27"/>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14:paraId="7D35BE39" w14:textId="77777777" w:rsidR="009C12DD" w:rsidRPr="001A7AB2" w:rsidRDefault="009C12DD" w:rsidP="009C12DD">
      <w:pPr>
        <w:tabs>
          <w:tab w:val="left" w:pos="567"/>
          <w:tab w:val="left" w:pos="1134"/>
        </w:tabs>
        <w:autoSpaceDE w:val="0"/>
        <w:autoSpaceDN w:val="0"/>
        <w:adjustRightInd w:val="0"/>
        <w:jc w:val="both"/>
        <w:rPr>
          <w:sz w:val="27"/>
          <w:szCs w:val="27"/>
        </w:rPr>
      </w:pPr>
      <w:r w:rsidRPr="001A7AB2">
        <w:rPr>
          <w:sz w:val="27"/>
          <w:szCs w:val="27"/>
        </w:rPr>
        <w:t>5.2.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14:paraId="11CF79FD" w14:textId="77777777" w:rsidR="009C12DD" w:rsidRPr="001A7AB2" w:rsidRDefault="009C12DD" w:rsidP="009C12DD">
      <w:pPr>
        <w:tabs>
          <w:tab w:val="left" w:pos="567"/>
          <w:tab w:val="left" w:pos="1134"/>
        </w:tabs>
        <w:autoSpaceDE w:val="0"/>
        <w:autoSpaceDN w:val="0"/>
        <w:adjustRightInd w:val="0"/>
        <w:jc w:val="both"/>
        <w:rPr>
          <w:sz w:val="27"/>
          <w:szCs w:val="27"/>
        </w:rPr>
      </w:pPr>
      <w:r w:rsidRPr="001A7AB2">
        <w:rPr>
          <w:sz w:val="27"/>
          <w:szCs w:val="27"/>
        </w:rPr>
        <w:t>5.3.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14:paraId="5F878AE4"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6DE83E91"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b/>
          <w:sz w:val="27"/>
          <w:szCs w:val="27"/>
          <w:bdr w:val="none" w:sz="0" w:space="0" w:color="auto" w:frame="1"/>
          <w:lang w:eastAsia="ru-RU"/>
        </w:rPr>
        <w:t>6.</w:t>
      </w:r>
      <w:r w:rsidRPr="001A7AB2">
        <w:rPr>
          <w:rFonts w:ascii="Times New Roman" w:hAnsi="Times New Roman"/>
          <w:sz w:val="27"/>
          <w:szCs w:val="27"/>
          <w:bdr w:val="none" w:sz="0" w:space="0" w:color="auto" w:frame="1"/>
          <w:lang w:eastAsia="ru-RU"/>
        </w:rPr>
        <w:t xml:space="preserve"> </w:t>
      </w:r>
      <w:r w:rsidRPr="001A7AB2">
        <w:rPr>
          <w:rFonts w:ascii="Times New Roman" w:hAnsi="Times New Roman"/>
          <w:b/>
          <w:sz w:val="27"/>
          <w:szCs w:val="27"/>
          <w:bdr w:val="none" w:sz="0" w:space="0" w:color="auto" w:frame="1"/>
          <w:lang w:eastAsia="ru-RU"/>
        </w:rPr>
        <w:t>Обязательства педагогических работников по профессиональной деятельности</w:t>
      </w:r>
    </w:p>
    <w:p w14:paraId="01B5368B"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6.1. Педагогические работники ДОУ при любых обстоятель</w:t>
      </w:r>
      <w:r w:rsidRPr="001A7AB2">
        <w:rPr>
          <w:rFonts w:ascii="Times New Roman" w:hAnsi="Times New Roman"/>
          <w:sz w:val="27"/>
          <w:szCs w:val="27"/>
          <w:lang w:eastAsia="ru-RU"/>
        </w:rPr>
        <w:softHyphen/>
        <w:t>ствах должны сохранять честь и достоинство, присущие их деятельности.</w:t>
      </w:r>
    </w:p>
    <w:p w14:paraId="1FFA1B56" w14:textId="77777777" w:rsidR="009C12DD" w:rsidRPr="001A7AB2" w:rsidRDefault="009C12DD" w:rsidP="009C12DD">
      <w:pPr>
        <w:pStyle w:val="a4"/>
        <w:jc w:val="both"/>
        <w:rPr>
          <w:rFonts w:ascii="Times New Roman" w:hAnsi="Times New Roman"/>
          <w:sz w:val="27"/>
          <w:szCs w:val="27"/>
          <w:u w:val="single"/>
          <w:lang w:eastAsia="ru-RU"/>
        </w:rPr>
      </w:pPr>
      <w:r w:rsidRPr="001A7AB2">
        <w:rPr>
          <w:rFonts w:ascii="Times New Roman" w:hAnsi="Times New Roman"/>
          <w:sz w:val="27"/>
          <w:szCs w:val="27"/>
          <w:lang w:eastAsia="ru-RU"/>
        </w:rPr>
        <w:t xml:space="preserve">6.2. </w:t>
      </w:r>
      <w:r w:rsidRPr="001A7AB2">
        <w:rPr>
          <w:rFonts w:ascii="Times New Roman" w:hAnsi="Times New Roman"/>
          <w:sz w:val="27"/>
          <w:szCs w:val="27"/>
          <w:u w:val="single"/>
          <w:lang w:eastAsia="ru-RU"/>
        </w:rPr>
        <w:t>В процессе своей профессиональной деятельности педагоги должны соблюдать следующие этические принципы:</w:t>
      </w:r>
    </w:p>
    <w:p w14:paraId="58F7657F"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lastRenderedPageBreak/>
        <w:t>законность;</w:t>
      </w:r>
    </w:p>
    <w:p w14:paraId="25FD8CE9"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объективность;</w:t>
      </w:r>
    </w:p>
    <w:p w14:paraId="0B137CF9"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компетентность;</w:t>
      </w:r>
    </w:p>
    <w:p w14:paraId="05AE0406"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независимость;</w:t>
      </w:r>
    </w:p>
    <w:p w14:paraId="7FDD0A0E"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тщательность;</w:t>
      </w:r>
    </w:p>
    <w:p w14:paraId="5DD7BDE9"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справедливость;</w:t>
      </w:r>
    </w:p>
    <w:p w14:paraId="389D732E"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честность;</w:t>
      </w:r>
    </w:p>
    <w:p w14:paraId="0B5875E5"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гуманность;</w:t>
      </w:r>
    </w:p>
    <w:p w14:paraId="5BAF7EEC"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демократичность;</w:t>
      </w:r>
    </w:p>
    <w:p w14:paraId="76A50E6E"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профессионализм;</w:t>
      </w:r>
    </w:p>
    <w:p w14:paraId="352784FA" w14:textId="77777777" w:rsidR="009C12DD" w:rsidRPr="001A7AB2" w:rsidRDefault="009C12DD" w:rsidP="009C12DD">
      <w:pPr>
        <w:pStyle w:val="a4"/>
        <w:numPr>
          <w:ilvl w:val="0"/>
          <w:numId w:val="8"/>
        </w:numPr>
        <w:jc w:val="both"/>
        <w:rPr>
          <w:rFonts w:ascii="Times New Roman" w:hAnsi="Times New Roman"/>
          <w:sz w:val="27"/>
          <w:szCs w:val="27"/>
          <w:lang w:eastAsia="ru-RU"/>
        </w:rPr>
      </w:pPr>
      <w:r w:rsidRPr="001A7AB2">
        <w:rPr>
          <w:rFonts w:ascii="Times New Roman" w:hAnsi="Times New Roman"/>
          <w:sz w:val="27"/>
          <w:szCs w:val="27"/>
          <w:lang w:eastAsia="ru-RU"/>
        </w:rPr>
        <w:t>взаимоуважение.</w:t>
      </w:r>
    </w:p>
    <w:p w14:paraId="48253DC4"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6.3. </w:t>
      </w:r>
      <w:r w:rsidRPr="001A7AB2">
        <w:rPr>
          <w:rFonts w:ascii="Times New Roman" w:hAnsi="Times New Roman"/>
          <w:sz w:val="27"/>
          <w:szCs w:val="27"/>
          <w:u w:val="single"/>
          <w:lang w:eastAsia="ru-RU"/>
        </w:rPr>
        <w:t>Педагогические работники ДОУ, осознавая ответствен</w:t>
      </w:r>
      <w:r w:rsidRPr="001A7AB2">
        <w:rPr>
          <w:rFonts w:ascii="Times New Roman" w:hAnsi="Times New Roman"/>
          <w:sz w:val="27"/>
          <w:szCs w:val="27"/>
          <w:u w:val="single"/>
          <w:lang w:eastAsia="ru-RU"/>
        </w:rPr>
        <w:softHyphen/>
        <w:t>ность перед гражданами, обществом и государством, призваны:</w:t>
      </w:r>
    </w:p>
    <w:p w14:paraId="57BF64F7"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оправдывать доверие и уважение общества к своей профессиональной деятельности, прилагать усилия для повышения ее престижа;</w:t>
      </w:r>
    </w:p>
    <w:p w14:paraId="64912C9F"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исполнять должностные обязанности добросовестно и на высоком профессиональном уровне в целях обе</w:t>
      </w:r>
      <w:r w:rsidRPr="001A7AB2">
        <w:rPr>
          <w:rFonts w:ascii="Times New Roman" w:hAnsi="Times New Roman"/>
          <w:sz w:val="27"/>
          <w:szCs w:val="27"/>
          <w:lang w:eastAsia="ru-RU"/>
        </w:rPr>
        <w:softHyphen/>
        <w:t>спечения эффективной работы дошкольного образовательного учреждения;</w:t>
      </w:r>
    </w:p>
    <w:p w14:paraId="3069C83F"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исходить из того, что признание, соблюдение и защи</w:t>
      </w:r>
      <w:r w:rsidRPr="001A7AB2">
        <w:rPr>
          <w:rFonts w:ascii="Times New Roman" w:hAnsi="Times New Roman"/>
          <w:sz w:val="27"/>
          <w:szCs w:val="27"/>
          <w:lang w:eastAsia="ru-RU"/>
        </w:rPr>
        <w:softHyphen/>
        <w:t>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14:paraId="6533F5B9"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осуществлять свою деятельность в пределах полно</w:t>
      </w:r>
      <w:r w:rsidRPr="001A7AB2">
        <w:rPr>
          <w:rFonts w:ascii="Times New Roman" w:hAnsi="Times New Roman"/>
          <w:sz w:val="27"/>
          <w:szCs w:val="27"/>
          <w:lang w:eastAsia="ru-RU"/>
        </w:rPr>
        <w:softHyphen/>
        <w:t>мочий;</w:t>
      </w:r>
    </w:p>
    <w:p w14:paraId="15669612"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не оказывать предпочтения каким-либо професси</w:t>
      </w:r>
      <w:r w:rsidRPr="001A7AB2">
        <w:rPr>
          <w:rFonts w:ascii="Times New Roman" w:hAnsi="Times New Roman"/>
          <w:sz w:val="27"/>
          <w:szCs w:val="27"/>
          <w:lang w:eastAsia="ru-RU"/>
        </w:rPr>
        <w:softHyphen/>
        <w:t>ональным или социальным группам и организациям, быть независимыми от влияния отдельных граждан, профессиональных или социальных групп и органи</w:t>
      </w:r>
      <w:r w:rsidRPr="001A7AB2">
        <w:rPr>
          <w:rFonts w:ascii="Times New Roman" w:hAnsi="Times New Roman"/>
          <w:sz w:val="27"/>
          <w:szCs w:val="27"/>
          <w:lang w:eastAsia="ru-RU"/>
        </w:rPr>
        <w:softHyphen/>
        <w:t>заций;</w:t>
      </w:r>
    </w:p>
    <w:p w14:paraId="1B97FE8B"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соблюдать беспристрастность, исключающую возможность влияния на свою профессиональную деятельность решений политических партий и обще</w:t>
      </w:r>
      <w:r w:rsidRPr="001A7AB2">
        <w:rPr>
          <w:rFonts w:ascii="Times New Roman" w:hAnsi="Times New Roman"/>
          <w:sz w:val="27"/>
          <w:szCs w:val="27"/>
          <w:lang w:eastAsia="ru-RU"/>
        </w:rPr>
        <w:softHyphen/>
        <w:t>ственных объединений;</w:t>
      </w:r>
    </w:p>
    <w:p w14:paraId="310CD158"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исключать действия, связанные с влиянием каких-либо личных, имущественных (финансовых) и иных интересов, препятствующих добросовестному ис</w:t>
      </w:r>
      <w:r w:rsidRPr="001A7AB2">
        <w:rPr>
          <w:rFonts w:ascii="Times New Roman" w:hAnsi="Times New Roman"/>
          <w:sz w:val="27"/>
          <w:szCs w:val="27"/>
          <w:lang w:eastAsia="ru-RU"/>
        </w:rPr>
        <w:softHyphen/>
        <w:t>полнению должностных обязанностей;</w:t>
      </w:r>
    </w:p>
    <w:p w14:paraId="53C7F54F"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соблюдать установленные действующим законода</w:t>
      </w:r>
      <w:r w:rsidRPr="001A7AB2">
        <w:rPr>
          <w:rFonts w:ascii="Times New Roman" w:hAnsi="Times New Roman"/>
          <w:sz w:val="27"/>
          <w:szCs w:val="27"/>
          <w:lang w:eastAsia="ru-RU"/>
        </w:rPr>
        <w:softHyphen/>
        <w:t>тельством ограничения и запреты;</w:t>
      </w:r>
    </w:p>
    <w:p w14:paraId="391AB775"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проявлять корректность и внимательность в обраще</w:t>
      </w:r>
      <w:r w:rsidRPr="001A7AB2">
        <w:rPr>
          <w:rFonts w:ascii="Times New Roman" w:hAnsi="Times New Roman"/>
          <w:sz w:val="27"/>
          <w:szCs w:val="27"/>
          <w:lang w:eastAsia="ru-RU"/>
        </w:rPr>
        <w:softHyphen/>
        <w:t>нии с участниками отношений в сфере образования;</w:t>
      </w:r>
    </w:p>
    <w:p w14:paraId="50FCE296"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проявлять толерантность к обычаям и традициям народов России и других государств, учитывать куль</w:t>
      </w:r>
      <w:r w:rsidRPr="001A7AB2">
        <w:rPr>
          <w:rFonts w:ascii="Times New Roman" w:hAnsi="Times New Roman"/>
          <w:sz w:val="27"/>
          <w:szCs w:val="27"/>
          <w:lang w:eastAsia="ru-RU"/>
        </w:rPr>
        <w:softHyphen/>
        <w:t>турные и иные особенности различных этнических, социальных групп и конфессий, способствовать межнациональному и межконфессиональному со</w:t>
      </w:r>
      <w:r w:rsidRPr="001A7AB2">
        <w:rPr>
          <w:rFonts w:ascii="Times New Roman" w:hAnsi="Times New Roman"/>
          <w:sz w:val="27"/>
          <w:szCs w:val="27"/>
          <w:lang w:eastAsia="ru-RU"/>
        </w:rPr>
        <w:softHyphen/>
        <w:t>гласию;</w:t>
      </w:r>
    </w:p>
    <w:p w14:paraId="108D8197"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придерживаться правил делового поведения и этических норм, связанных с осуществлением воз</w:t>
      </w:r>
      <w:r w:rsidRPr="001A7AB2">
        <w:rPr>
          <w:rFonts w:ascii="Times New Roman" w:hAnsi="Times New Roman"/>
          <w:sz w:val="27"/>
          <w:szCs w:val="27"/>
          <w:lang w:eastAsia="ru-RU"/>
        </w:rPr>
        <w:softHyphen/>
        <w:t>ложенных на ДОУ социальных функций;</w:t>
      </w:r>
    </w:p>
    <w:p w14:paraId="1FB14351"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принимать предусмотренные законодательством Российской Федерации меры по недопущению возникновения и урегулирова</w:t>
      </w:r>
      <w:r w:rsidRPr="001A7AB2">
        <w:rPr>
          <w:rFonts w:ascii="Times New Roman" w:hAnsi="Times New Roman"/>
          <w:sz w:val="27"/>
          <w:szCs w:val="27"/>
          <w:lang w:eastAsia="ru-RU"/>
        </w:rPr>
        <w:softHyphen/>
        <w:t>нию возникших случаев конфликта интересов;</w:t>
      </w:r>
    </w:p>
    <w:p w14:paraId="6E703C83"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быть требовательными к себе, стремиться к самосо</w:t>
      </w:r>
      <w:r w:rsidRPr="001A7AB2">
        <w:rPr>
          <w:rFonts w:ascii="Times New Roman" w:hAnsi="Times New Roman"/>
          <w:sz w:val="27"/>
          <w:szCs w:val="27"/>
          <w:lang w:eastAsia="ru-RU"/>
        </w:rPr>
        <w:softHyphen/>
        <w:t>вершенствованию;</w:t>
      </w:r>
    </w:p>
    <w:p w14:paraId="62CE4F5F"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обеспечивать регулярное обновление и развитие профессиональных знаний и навыков;</w:t>
      </w:r>
    </w:p>
    <w:p w14:paraId="1FC7CB00"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lastRenderedPageBreak/>
        <w:t>поддерживать все усилия по продвижению демокра</w:t>
      </w:r>
      <w:r w:rsidRPr="001A7AB2">
        <w:rPr>
          <w:rFonts w:ascii="Times New Roman" w:hAnsi="Times New Roman"/>
          <w:sz w:val="27"/>
          <w:szCs w:val="27"/>
          <w:lang w:eastAsia="ru-RU"/>
        </w:rPr>
        <w:softHyphen/>
        <w:t>тии и прав человека через образование;</w:t>
      </w:r>
    </w:p>
    <w:p w14:paraId="4EC39085"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не терять чувство меры и самообладания;</w:t>
      </w:r>
    </w:p>
    <w:p w14:paraId="3F8C3022"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соблюдать правила русского языка, культуру своей речи, не допускать использования ругательств, грубых и оскорбительных высказываний;</w:t>
      </w:r>
    </w:p>
    <w:p w14:paraId="001F5ED3"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постоянно стремиться к как можно более эффек</w:t>
      </w:r>
      <w:r w:rsidRPr="001A7AB2">
        <w:rPr>
          <w:rFonts w:ascii="Times New Roman" w:hAnsi="Times New Roman"/>
          <w:sz w:val="27"/>
          <w:szCs w:val="27"/>
          <w:lang w:eastAsia="ru-RU"/>
        </w:rPr>
        <w:softHyphen/>
        <w:t>тивному распоряжению ресурсами, находящимися в сфере их ответственности;</w:t>
      </w:r>
    </w:p>
    <w:p w14:paraId="4E85694B"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поддерживать порядок на рабочем месте;</w:t>
      </w:r>
    </w:p>
    <w:p w14:paraId="6F253544" w14:textId="77777777" w:rsidR="009C12DD" w:rsidRPr="001A7AB2" w:rsidRDefault="009C12DD" w:rsidP="009C12DD">
      <w:pPr>
        <w:pStyle w:val="a4"/>
        <w:numPr>
          <w:ilvl w:val="0"/>
          <w:numId w:val="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соблюдать деловой стиль, опрятность, аккуратность и чувство меры во внешнем виде (отсутствие на рабочем месте джинсовой одежды).</w:t>
      </w:r>
    </w:p>
    <w:p w14:paraId="017963D3"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6.4. Важным показателем профессионализма педагогиче</w:t>
      </w:r>
      <w:r w:rsidRPr="001A7AB2">
        <w:rPr>
          <w:rFonts w:ascii="Times New Roman" w:hAnsi="Times New Roman"/>
          <w:sz w:val="27"/>
          <w:szCs w:val="27"/>
          <w:lang w:eastAsia="ru-RU"/>
        </w:rPr>
        <w:softHyphen/>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14:paraId="28F73B58"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ясности, обеспечивающей доступность и простоту в общении;</w:t>
      </w:r>
    </w:p>
    <w:p w14:paraId="2FAC6075"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грамотности, основанной на использовании обще</w:t>
      </w:r>
      <w:r w:rsidRPr="001A7AB2">
        <w:rPr>
          <w:rFonts w:ascii="Times New Roman" w:hAnsi="Times New Roman"/>
          <w:sz w:val="27"/>
          <w:szCs w:val="27"/>
          <w:lang w:eastAsia="ru-RU"/>
        </w:rPr>
        <w:softHyphen/>
        <w:t>принятых правил русского литературного языка;</w:t>
      </w:r>
    </w:p>
    <w:p w14:paraId="02FD4468"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содержательности, выражающейся в продуманности, осмысленности и информативности обращения;</w:t>
      </w:r>
    </w:p>
    <w:p w14:paraId="49360815"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логичности, предполагающей последовательность, непротиворечивость и обоснованность изложения мыслей;</w:t>
      </w:r>
    </w:p>
    <w:p w14:paraId="38E0FBF7"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доказательности, включающей в себя достоверность и объективность информации;</w:t>
      </w:r>
    </w:p>
    <w:p w14:paraId="2A2EFBDD"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лаконичности, отражающей краткость и понятность речи;</w:t>
      </w:r>
    </w:p>
    <w:p w14:paraId="67810B8C" w14:textId="77777777" w:rsidR="009C12DD" w:rsidRPr="001A7AB2" w:rsidRDefault="009C12DD" w:rsidP="009C12DD">
      <w:pPr>
        <w:pStyle w:val="a4"/>
        <w:numPr>
          <w:ilvl w:val="0"/>
          <w:numId w:val="9"/>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уместности, означающей необходимость и важ</w:t>
      </w:r>
      <w:r w:rsidRPr="001A7AB2">
        <w:rPr>
          <w:rFonts w:ascii="Times New Roman" w:hAnsi="Times New Roman"/>
          <w:sz w:val="27"/>
          <w:szCs w:val="27"/>
          <w:lang w:eastAsia="ru-RU"/>
        </w:rPr>
        <w:softHyphen/>
        <w:t>ность сказанного применительно к конкретной ситуации.</w:t>
      </w:r>
    </w:p>
    <w:p w14:paraId="5CA4F7E3"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6.5. </w:t>
      </w:r>
      <w:r w:rsidRPr="001A7AB2">
        <w:rPr>
          <w:rFonts w:ascii="Times New Roman" w:hAnsi="Times New Roman"/>
          <w:sz w:val="27"/>
          <w:szCs w:val="27"/>
          <w:u w:val="single"/>
          <w:lang w:eastAsia="ru-RU"/>
        </w:rPr>
        <w:t>В процессе своей профессиональной деятельности педагогические работники ДОУ обязаны воздерживаться от:</w:t>
      </w:r>
    </w:p>
    <w:p w14:paraId="3FC6AD3C"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поведения, которое могло бы вызвать сомнение в добросовестном исполнении педагогическим ра</w:t>
      </w:r>
      <w:r w:rsidRPr="001A7AB2">
        <w:rPr>
          <w:rFonts w:ascii="Times New Roman" w:hAnsi="Times New Roman"/>
          <w:sz w:val="27"/>
          <w:szCs w:val="27"/>
          <w:lang w:eastAsia="ru-RU"/>
        </w:rPr>
        <w:softHyphen/>
        <w:t>ботником своих должностных обязанностей, а также конфликтных ситуаций, способных нанести ущерб их репутации или авторитету дошкольного образовательного учреждения;</w:t>
      </w:r>
    </w:p>
    <w:p w14:paraId="43F0B49B"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14:paraId="044D8809"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преувеличения своей значимости и профессиональ</w:t>
      </w:r>
      <w:r w:rsidRPr="001A7AB2">
        <w:rPr>
          <w:rFonts w:ascii="Times New Roman" w:hAnsi="Times New Roman"/>
          <w:sz w:val="27"/>
          <w:szCs w:val="27"/>
          <w:lang w:eastAsia="ru-RU"/>
        </w:rPr>
        <w:softHyphen/>
        <w:t>ных возможностей;</w:t>
      </w:r>
    </w:p>
    <w:p w14:paraId="2D688010"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проявления лести, лицемерия, назойливости, лжи и лукавства;</w:t>
      </w:r>
    </w:p>
    <w:p w14:paraId="1D05A188"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любого вида высказываний и действий дискрими</w:t>
      </w:r>
      <w:r w:rsidRPr="001A7AB2">
        <w:rPr>
          <w:rFonts w:ascii="Times New Roman" w:hAnsi="Times New Roman"/>
          <w:sz w:val="27"/>
          <w:szCs w:val="27"/>
          <w:lang w:eastAsia="ru-RU"/>
        </w:rPr>
        <w:softHyphen/>
        <w:t>национного характера по признакам пола, возраста, расы, национальности, языка, гражданства, соци</w:t>
      </w:r>
      <w:r w:rsidRPr="001A7AB2">
        <w:rPr>
          <w:rFonts w:ascii="Times New Roman" w:hAnsi="Times New Roman"/>
          <w:sz w:val="27"/>
          <w:szCs w:val="27"/>
          <w:lang w:eastAsia="ru-RU"/>
        </w:rPr>
        <w:softHyphen/>
        <w:t>ального, имущественного или семейного положения, политических или религиозных предпочтений;</w:t>
      </w:r>
    </w:p>
    <w:p w14:paraId="7C12AF53"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высказываний, которые могут быть истолкованы как оскорбления в адрес определенных социальных, национальных групп;</w:t>
      </w:r>
    </w:p>
    <w:p w14:paraId="73DD09F2"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резких и циничных выражений оскорбительного характера, связанных с физическими недостатками человека;</w:t>
      </w:r>
    </w:p>
    <w:p w14:paraId="01D3806E"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грубости, злой иронии, пренебрежительного тона, заносчивости, предвзятых замечаний, предъявления неправомерных, незаслуженных обвинений;</w:t>
      </w:r>
    </w:p>
    <w:p w14:paraId="29F2A4A6"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угроз, оскорбительных выражений или реплик, дей</w:t>
      </w:r>
      <w:r w:rsidRPr="001A7AB2">
        <w:rPr>
          <w:rFonts w:ascii="Times New Roman" w:hAnsi="Times New Roman"/>
          <w:sz w:val="27"/>
          <w:szCs w:val="27"/>
          <w:lang w:eastAsia="ru-RU"/>
        </w:rPr>
        <w:softHyphen/>
        <w:t>ствий, препятствующих нормальному общению или провоцирующих противоправное поведение;</w:t>
      </w:r>
    </w:p>
    <w:p w14:paraId="5CA33FFC" w14:textId="77777777" w:rsidR="009C12DD" w:rsidRPr="001A7AB2" w:rsidRDefault="009C12DD" w:rsidP="009C12DD">
      <w:pPr>
        <w:pStyle w:val="a4"/>
        <w:numPr>
          <w:ilvl w:val="0"/>
          <w:numId w:val="10"/>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lastRenderedPageBreak/>
        <w:t>поспешности в принятии решений, пренебрежения правовыми и (или) моральными нормами, использова</w:t>
      </w:r>
      <w:r w:rsidRPr="001A7AB2">
        <w:rPr>
          <w:rFonts w:ascii="Times New Roman" w:hAnsi="Times New Roman"/>
          <w:sz w:val="27"/>
          <w:szCs w:val="27"/>
          <w:lang w:eastAsia="ru-RU"/>
        </w:rPr>
        <w:softHyphen/>
        <w:t>ния средств, не соответствующих требованиям закона, нравственным принципам и нормам.</w:t>
      </w:r>
    </w:p>
    <w:p w14:paraId="7DDA828E"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6.6. Педагогическим работникам ДОУ необходимо принимать соответствующие меры по обеспечению безопасности и конфиденциальности информации, за несанкционирован</w:t>
      </w:r>
      <w:r w:rsidRPr="001A7AB2">
        <w:rPr>
          <w:rFonts w:ascii="Times New Roman" w:hAnsi="Times New Roman"/>
          <w:sz w:val="27"/>
          <w:szCs w:val="27"/>
          <w:lang w:eastAsia="ru-RU"/>
        </w:rPr>
        <w:softHyphen/>
        <w:t>ное разглашение которой они несут ответственность или которая стала им известна в связи с исполнением своих должностных обязанностей.</w:t>
      </w:r>
    </w:p>
    <w:p w14:paraId="42CF83E3"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6.7. Во время воспитательно-образовательной деятельности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мобильного телефона должен быть от</w:t>
      </w:r>
      <w:r w:rsidRPr="001A7AB2">
        <w:rPr>
          <w:rFonts w:ascii="Times New Roman" w:hAnsi="Times New Roman"/>
          <w:sz w:val="27"/>
          <w:szCs w:val="27"/>
          <w:lang w:eastAsia="ru-RU"/>
        </w:rPr>
        <w:softHyphen/>
        <w:t>ключен.</w:t>
      </w:r>
    </w:p>
    <w:p w14:paraId="2E037083"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6.8.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14:paraId="55000B49" w14:textId="77777777" w:rsidR="009C12DD" w:rsidRPr="001A7AB2" w:rsidRDefault="009C12DD" w:rsidP="009C12DD">
      <w:pPr>
        <w:pStyle w:val="a4"/>
        <w:jc w:val="both"/>
        <w:rPr>
          <w:rFonts w:ascii="Times New Roman" w:hAnsi="Times New Roman"/>
          <w:sz w:val="27"/>
          <w:szCs w:val="27"/>
          <w:lang w:eastAsia="ru-RU"/>
        </w:rPr>
      </w:pPr>
    </w:p>
    <w:p w14:paraId="7DBDC41C"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7. Обязательства педагогических работников перед воспитанниками</w:t>
      </w:r>
    </w:p>
    <w:p w14:paraId="74196925"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7.1. </w:t>
      </w:r>
      <w:r w:rsidRPr="001A7AB2">
        <w:rPr>
          <w:rFonts w:ascii="Times New Roman" w:hAnsi="Times New Roman"/>
          <w:sz w:val="27"/>
          <w:szCs w:val="27"/>
          <w:u w:val="single"/>
          <w:lang w:eastAsia="ru-RU"/>
        </w:rPr>
        <w:t>Педагогические работники ДОУ в процессе взаимодей</w:t>
      </w:r>
      <w:r w:rsidRPr="001A7AB2">
        <w:rPr>
          <w:rFonts w:ascii="Times New Roman" w:hAnsi="Times New Roman"/>
          <w:sz w:val="27"/>
          <w:szCs w:val="27"/>
          <w:u w:val="single"/>
          <w:lang w:eastAsia="ru-RU"/>
        </w:rPr>
        <w:softHyphen/>
        <w:t>ствия с воспитанниками:</w:t>
      </w:r>
    </w:p>
    <w:p w14:paraId="0DE39DC4"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признают индивидуальность и опре</w:t>
      </w:r>
      <w:r w:rsidRPr="001A7AB2">
        <w:rPr>
          <w:rFonts w:ascii="Times New Roman" w:hAnsi="Times New Roman"/>
          <w:sz w:val="27"/>
          <w:szCs w:val="27"/>
          <w:lang w:eastAsia="ru-RU"/>
        </w:rPr>
        <w:softHyphen/>
        <w:t>деленные личные потребности каждого;</w:t>
      </w:r>
    </w:p>
    <w:p w14:paraId="70281C47"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сами выбирают подходящий стиль общения, осно</w:t>
      </w:r>
      <w:r w:rsidRPr="001A7AB2">
        <w:rPr>
          <w:rFonts w:ascii="Times New Roman" w:hAnsi="Times New Roman"/>
          <w:sz w:val="27"/>
          <w:szCs w:val="27"/>
          <w:lang w:eastAsia="ru-RU"/>
        </w:rPr>
        <w:softHyphen/>
        <w:t>ванный на взаимном уважении;</w:t>
      </w:r>
    </w:p>
    <w:p w14:paraId="4DD1B2D9"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стараются обеспечить поддержку каждому для наи</w:t>
      </w:r>
      <w:r w:rsidRPr="001A7AB2">
        <w:rPr>
          <w:rFonts w:ascii="Times New Roman" w:hAnsi="Times New Roman"/>
          <w:sz w:val="27"/>
          <w:szCs w:val="27"/>
          <w:lang w:eastAsia="ru-RU"/>
        </w:rPr>
        <w:softHyphen/>
        <w:t>лучшего раскрытия и применения его потенциала;</w:t>
      </w:r>
    </w:p>
    <w:p w14:paraId="00C70DC5"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выбирают такие методы работы, которые поощряют в воспитанниках развитие самостоятельности, инициативно</w:t>
      </w:r>
      <w:r w:rsidRPr="001A7AB2">
        <w:rPr>
          <w:rFonts w:ascii="Times New Roman" w:hAnsi="Times New Roman"/>
          <w:sz w:val="27"/>
          <w:szCs w:val="27"/>
          <w:lang w:eastAsia="ru-RU"/>
        </w:rPr>
        <w:softHyphen/>
        <w:t>сти, ответственности, самоконтроля, желания помогать другим;</w:t>
      </w:r>
    </w:p>
    <w:p w14:paraId="6F67F75C"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14:paraId="0289787E"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проявляют толерантность;</w:t>
      </w:r>
    </w:p>
    <w:p w14:paraId="6EE0205C"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защищают их интересы и благосостояние и при</w:t>
      </w:r>
      <w:r w:rsidRPr="001A7AB2">
        <w:rPr>
          <w:rFonts w:ascii="Times New Roman" w:hAnsi="Times New Roman"/>
          <w:sz w:val="27"/>
          <w:szCs w:val="27"/>
          <w:lang w:eastAsia="ru-RU"/>
        </w:rPr>
        <w:softHyphen/>
        <w:t>лагают все усилия для того, чтобы защитить их от физического и (или) психологического насилия;</w:t>
      </w:r>
    </w:p>
    <w:p w14:paraId="2746582C"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принимают всевозможные меры, чтобы уберечь их от сексуального домогательства и (или) насилия;</w:t>
      </w:r>
    </w:p>
    <w:p w14:paraId="50B14602"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осуществляют должную заботу и обеспечивают конфиденциальность во всех делах, затрагивающих их интересы;</w:t>
      </w:r>
    </w:p>
    <w:p w14:paraId="3BD79324"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прививают им ценности, созвучные международным стандартам прав человека;</w:t>
      </w:r>
    </w:p>
    <w:p w14:paraId="5834B2CE"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вселяют в них чувство, что они являются частью общества, где есть место для каждого;</w:t>
      </w:r>
    </w:p>
    <w:p w14:paraId="78BC63CC" w14:textId="77777777" w:rsidR="009C12DD" w:rsidRPr="001A7AB2" w:rsidRDefault="009C12DD" w:rsidP="009C12DD">
      <w:pPr>
        <w:pStyle w:val="a4"/>
        <w:numPr>
          <w:ilvl w:val="0"/>
          <w:numId w:val="11"/>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стремятся стать для детей положительным при</w:t>
      </w:r>
      <w:r w:rsidRPr="001A7AB2">
        <w:rPr>
          <w:rFonts w:ascii="Times New Roman" w:hAnsi="Times New Roman"/>
          <w:sz w:val="27"/>
          <w:szCs w:val="27"/>
          <w:lang w:eastAsia="ru-RU"/>
        </w:rPr>
        <w:softHyphen/>
        <w:t>мером.</w:t>
      </w:r>
    </w:p>
    <w:p w14:paraId="6E4D7694"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7.2. </w:t>
      </w:r>
      <w:r w:rsidRPr="001A7AB2">
        <w:rPr>
          <w:rFonts w:ascii="Times New Roman" w:hAnsi="Times New Roman"/>
          <w:sz w:val="27"/>
          <w:szCs w:val="27"/>
          <w:u w:val="single"/>
          <w:lang w:eastAsia="ru-RU"/>
        </w:rPr>
        <w:t>В процессе взаимодействия с воспитанниками педагоги</w:t>
      </w:r>
      <w:r w:rsidRPr="001A7AB2">
        <w:rPr>
          <w:rFonts w:ascii="Times New Roman" w:hAnsi="Times New Roman"/>
          <w:sz w:val="27"/>
          <w:szCs w:val="27"/>
          <w:u w:val="single"/>
          <w:lang w:eastAsia="ru-RU"/>
        </w:rPr>
        <w:softHyphen/>
        <w:t>ческие работники ДОУ обязаны воздерживаться от:</w:t>
      </w:r>
    </w:p>
    <w:p w14:paraId="2CCAF424" w14:textId="77777777" w:rsidR="009C12DD" w:rsidRPr="001A7AB2" w:rsidRDefault="009C12DD" w:rsidP="009C12DD">
      <w:pPr>
        <w:pStyle w:val="a4"/>
        <w:numPr>
          <w:ilvl w:val="0"/>
          <w:numId w:val="1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навязывания детям своих взглядов, убеждений и пред</w:t>
      </w:r>
      <w:r w:rsidRPr="001A7AB2">
        <w:rPr>
          <w:rFonts w:ascii="Times New Roman" w:hAnsi="Times New Roman"/>
          <w:sz w:val="27"/>
          <w:szCs w:val="27"/>
          <w:lang w:eastAsia="ru-RU"/>
        </w:rPr>
        <w:softHyphen/>
        <w:t>почтений;</w:t>
      </w:r>
    </w:p>
    <w:p w14:paraId="0104E3F8" w14:textId="77777777" w:rsidR="009C12DD" w:rsidRPr="001A7AB2" w:rsidRDefault="009C12DD" w:rsidP="009C12DD">
      <w:pPr>
        <w:pStyle w:val="a4"/>
        <w:numPr>
          <w:ilvl w:val="0"/>
          <w:numId w:val="1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оценки их личности и личности их законных пред</w:t>
      </w:r>
      <w:r w:rsidRPr="001A7AB2">
        <w:rPr>
          <w:rFonts w:ascii="Times New Roman" w:hAnsi="Times New Roman"/>
          <w:sz w:val="27"/>
          <w:szCs w:val="27"/>
          <w:lang w:eastAsia="ru-RU"/>
        </w:rPr>
        <w:softHyphen/>
        <w:t>ставителей;</w:t>
      </w:r>
    </w:p>
    <w:p w14:paraId="33AA613C" w14:textId="77777777" w:rsidR="009C12DD" w:rsidRPr="001A7AB2" w:rsidRDefault="009C12DD" w:rsidP="009C12DD">
      <w:pPr>
        <w:pStyle w:val="a4"/>
        <w:numPr>
          <w:ilvl w:val="0"/>
          <w:numId w:val="1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предвзятой и необъективной оценки деятель</w:t>
      </w:r>
      <w:r w:rsidRPr="001A7AB2">
        <w:rPr>
          <w:rFonts w:ascii="Times New Roman" w:hAnsi="Times New Roman"/>
          <w:sz w:val="27"/>
          <w:szCs w:val="27"/>
          <w:lang w:eastAsia="ru-RU"/>
        </w:rPr>
        <w:softHyphen/>
        <w:t>ности и поступков воспитанников дошкольного образовательного учреждения;</w:t>
      </w:r>
    </w:p>
    <w:p w14:paraId="2A6100DC" w14:textId="77777777" w:rsidR="009C12DD" w:rsidRPr="001A7AB2" w:rsidRDefault="009C12DD" w:rsidP="009C12DD">
      <w:pPr>
        <w:pStyle w:val="a4"/>
        <w:numPr>
          <w:ilvl w:val="0"/>
          <w:numId w:val="1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lastRenderedPageBreak/>
        <w:t>предвзятой и необъективной оценки действий родителей (за</w:t>
      </w:r>
      <w:r w:rsidRPr="001A7AB2">
        <w:rPr>
          <w:rFonts w:ascii="Times New Roman" w:hAnsi="Times New Roman"/>
          <w:sz w:val="27"/>
          <w:szCs w:val="27"/>
          <w:lang w:eastAsia="ru-RU"/>
        </w:rPr>
        <w:softHyphen/>
        <w:t>конных представителей) воспитанников детского сада;</w:t>
      </w:r>
    </w:p>
    <w:p w14:paraId="666AB087" w14:textId="77777777" w:rsidR="009C12DD" w:rsidRPr="001A7AB2" w:rsidRDefault="009C12DD" w:rsidP="009C12DD">
      <w:pPr>
        <w:pStyle w:val="a4"/>
        <w:numPr>
          <w:ilvl w:val="0"/>
          <w:numId w:val="12"/>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отказа от объяснения сложного материала со ссыл</w:t>
      </w:r>
      <w:r w:rsidRPr="001A7AB2">
        <w:rPr>
          <w:rFonts w:ascii="Times New Roman" w:hAnsi="Times New Roman"/>
          <w:sz w:val="27"/>
          <w:szCs w:val="27"/>
          <w:lang w:eastAsia="ru-RU"/>
        </w:rPr>
        <w:softHyphen/>
        <w:t>кой на личностные и психологические недостатки воспитанников.</w:t>
      </w:r>
    </w:p>
    <w:p w14:paraId="260320DF"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6110C382"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8. Обязательства педагогов перед родителями (законными представителями) воспитанников</w:t>
      </w:r>
    </w:p>
    <w:p w14:paraId="5B292A6A"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8.1. </w:t>
      </w:r>
      <w:r w:rsidRPr="001A7AB2">
        <w:rPr>
          <w:rFonts w:ascii="Times New Roman" w:hAnsi="Times New Roman"/>
          <w:sz w:val="27"/>
          <w:szCs w:val="27"/>
          <w:u w:val="single"/>
          <w:lang w:eastAsia="ru-RU"/>
        </w:rPr>
        <w:t>Педагогические работники ДОУ в процессе взаимодей</w:t>
      </w:r>
      <w:r w:rsidRPr="001A7AB2">
        <w:rPr>
          <w:rFonts w:ascii="Times New Roman" w:hAnsi="Times New Roman"/>
          <w:sz w:val="27"/>
          <w:szCs w:val="27"/>
          <w:u w:val="single"/>
          <w:lang w:eastAsia="ru-RU"/>
        </w:rPr>
        <w:softHyphen/>
        <w:t>ствия с родителями (законными представителями) воспитанников должны:</w:t>
      </w:r>
    </w:p>
    <w:p w14:paraId="554D1CB1"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начинать свое общение с приветствия;</w:t>
      </w:r>
    </w:p>
    <w:p w14:paraId="0A5299A1"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проявлять внимательность, тактичность, доброже</w:t>
      </w:r>
      <w:r w:rsidRPr="001A7AB2">
        <w:rPr>
          <w:rFonts w:ascii="Times New Roman" w:hAnsi="Times New Roman"/>
          <w:sz w:val="27"/>
          <w:szCs w:val="27"/>
          <w:lang w:eastAsia="ru-RU"/>
        </w:rPr>
        <w:softHyphen/>
        <w:t>лательность, желание помочь;</w:t>
      </w:r>
    </w:p>
    <w:p w14:paraId="1DDC7B79"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выслушивать объяснения или вопросы внимательно, не перебивая говорящего, проявляя доброжелатель</w:t>
      </w:r>
      <w:r w:rsidRPr="001A7AB2">
        <w:rPr>
          <w:rFonts w:ascii="Times New Roman" w:hAnsi="Times New Roman"/>
          <w:sz w:val="27"/>
          <w:szCs w:val="27"/>
          <w:lang w:eastAsia="ru-RU"/>
        </w:rPr>
        <w:softHyphen/>
        <w:t>ность и уважение к собеседнику;</w:t>
      </w:r>
    </w:p>
    <w:p w14:paraId="2E799D76"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относиться почтительно к людям преклонного воз</w:t>
      </w:r>
      <w:r w:rsidRPr="001A7AB2">
        <w:rPr>
          <w:rFonts w:ascii="Times New Roman" w:hAnsi="Times New Roman"/>
          <w:sz w:val="27"/>
          <w:szCs w:val="27"/>
          <w:lang w:eastAsia="ru-RU"/>
        </w:rPr>
        <w:softHyphen/>
        <w:t>раста, ветеранам, инвалидам, оказывать им необхо</w:t>
      </w:r>
      <w:r w:rsidRPr="001A7AB2">
        <w:rPr>
          <w:rFonts w:ascii="Times New Roman" w:hAnsi="Times New Roman"/>
          <w:sz w:val="27"/>
          <w:szCs w:val="27"/>
          <w:lang w:eastAsia="ru-RU"/>
        </w:rPr>
        <w:softHyphen/>
        <w:t>димую помощь;</w:t>
      </w:r>
    </w:p>
    <w:p w14:paraId="0A9A7CCE"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высказываться в корректной, убедительной форме и, если требуется, спокойно, без раздражения повторять и разъяснять смысл сказанного;</w:t>
      </w:r>
    </w:p>
    <w:p w14:paraId="63B2A281"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выслушать обращение и уяснить суть изложенной проблемы, при необходимости в корректной форме задать уточняющие вопросы;</w:t>
      </w:r>
    </w:p>
    <w:p w14:paraId="57112D7E"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разъяснить при необходимости требования дей</w:t>
      </w:r>
      <w:r w:rsidRPr="001A7AB2">
        <w:rPr>
          <w:rFonts w:ascii="Times New Roman" w:hAnsi="Times New Roman"/>
          <w:sz w:val="27"/>
          <w:szCs w:val="27"/>
          <w:lang w:eastAsia="ru-RU"/>
        </w:rPr>
        <w:softHyphen/>
        <w:t>ствующего законодательства и локальных актов по обсуждаемому вопросу;</w:t>
      </w:r>
    </w:p>
    <w:p w14:paraId="490B1390" w14:textId="77777777" w:rsidR="009C12DD" w:rsidRPr="001A7AB2" w:rsidRDefault="009C12DD" w:rsidP="009C12DD">
      <w:pPr>
        <w:pStyle w:val="a4"/>
        <w:numPr>
          <w:ilvl w:val="0"/>
          <w:numId w:val="13"/>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принять решение по существу обращения (при не</w:t>
      </w:r>
      <w:r w:rsidRPr="001A7AB2">
        <w:rPr>
          <w:rFonts w:ascii="Times New Roman" w:hAnsi="Times New Roman"/>
          <w:sz w:val="27"/>
          <w:szCs w:val="27"/>
          <w:lang w:eastAsia="ru-RU"/>
        </w:rPr>
        <w:softHyphen/>
        <w:t>достатке полномочий сообщить координаты полно</w:t>
      </w:r>
      <w:r w:rsidRPr="001A7AB2">
        <w:rPr>
          <w:rFonts w:ascii="Times New Roman" w:hAnsi="Times New Roman"/>
          <w:sz w:val="27"/>
          <w:szCs w:val="27"/>
          <w:lang w:eastAsia="ru-RU"/>
        </w:rPr>
        <w:softHyphen/>
        <w:t>мочного лица).</w:t>
      </w:r>
    </w:p>
    <w:p w14:paraId="48FA5E84"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8.2. </w:t>
      </w:r>
      <w:r w:rsidRPr="001A7AB2">
        <w:rPr>
          <w:rFonts w:ascii="Times New Roman" w:hAnsi="Times New Roman"/>
          <w:sz w:val="27"/>
          <w:szCs w:val="27"/>
          <w:u w:val="single"/>
          <w:lang w:eastAsia="ru-RU"/>
        </w:rPr>
        <w:t>В процессе взаимодействия с родителями (законными пред</w:t>
      </w:r>
      <w:r w:rsidRPr="001A7AB2">
        <w:rPr>
          <w:rFonts w:ascii="Times New Roman" w:hAnsi="Times New Roman"/>
          <w:sz w:val="27"/>
          <w:szCs w:val="27"/>
          <w:u w:val="single"/>
          <w:lang w:eastAsia="ru-RU"/>
        </w:rPr>
        <w:softHyphen/>
        <w:t>ставителями) воспитанников педагоги ДОУ не должны:</w:t>
      </w:r>
    </w:p>
    <w:p w14:paraId="4808DAAD" w14:textId="77777777" w:rsidR="009C12DD" w:rsidRPr="001A7AB2" w:rsidRDefault="009C12DD" w:rsidP="009C12DD">
      <w:pPr>
        <w:pStyle w:val="a4"/>
        <w:numPr>
          <w:ilvl w:val="0"/>
          <w:numId w:val="14"/>
        </w:numPr>
        <w:jc w:val="both"/>
        <w:rPr>
          <w:rFonts w:ascii="Times New Roman" w:hAnsi="Times New Roman"/>
          <w:sz w:val="27"/>
          <w:szCs w:val="27"/>
          <w:lang w:eastAsia="ru-RU"/>
        </w:rPr>
      </w:pPr>
      <w:r w:rsidRPr="001A7AB2">
        <w:rPr>
          <w:rFonts w:ascii="Times New Roman" w:hAnsi="Times New Roman"/>
          <w:sz w:val="27"/>
          <w:szCs w:val="27"/>
          <w:lang w:eastAsia="ru-RU"/>
        </w:rPr>
        <w:t>перебивать их в грубой форме;</w:t>
      </w:r>
    </w:p>
    <w:p w14:paraId="16B9E7D5" w14:textId="77777777" w:rsidR="009C12DD" w:rsidRPr="001A7AB2" w:rsidRDefault="009C12DD" w:rsidP="009C12DD">
      <w:pPr>
        <w:pStyle w:val="a4"/>
        <w:numPr>
          <w:ilvl w:val="0"/>
          <w:numId w:val="14"/>
        </w:numPr>
        <w:jc w:val="both"/>
        <w:rPr>
          <w:rFonts w:ascii="Times New Roman" w:hAnsi="Times New Roman"/>
          <w:sz w:val="27"/>
          <w:szCs w:val="27"/>
          <w:lang w:eastAsia="ru-RU"/>
        </w:rPr>
      </w:pPr>
      <w:r w:rsidRPr="001A7AB2">
        <w:rPr>
          <w:rFonts w:ascii="Times New Roman" w:hAnsi="Times New Roman"/>
          <w:sz w:val="27"/>
          <w:szCs w:val="27"/>
          <w:lang w:eastAsia="ru-RU"/>
        </w:rPr>
        <w:t>проявлять раздражение и недовольство по отно</w:t>
      </w:r>
      <w:r w:rsidRPr="001A7AB2">
        <w:rPr>
          <w:rFonts w:ascii="Times New Roman" w:hAnsi="Times New Roman"/>
          <w:sz w:val="27"/>
          <w:szCs w:val="27"/>
          <w:lang w:eastAsia="ru-RU"/>
        </w:rPr>
        <w:softHyphen/>
        <w:t>шению к ним;</w:t>
      </w:r>
    </w:p>
    <w:p w14:paraId="74FF86B4" w14:textId="77777777" w:rsidR="009C12DD" w:rsidRPr="001A7AB2" w:rsidRDefault="009C12DD" w:rsidP="009C12DD">
      <w:pPr>
        <w:pStyle w:val="a4"/>
        <w:numPr>
          <w:ilvl w:val="0"/>
          <w:numId w:val="14"/>
        </w:numPr>
        <w:jc w:val="both"/>
        <w:rPr>
          <w:rFonts w:ascii="Times New Roman" w:hAnsi="Times New Roman"/>
          <w:sz w:val="27"/>
          <w:szCs w:val="27"/>
          <w:lang w:eastAsia="ru-RU"/>
        </w:rPr>
      </w:pPr>
      <w:r w:rsidRPr="001A7AB2">
        <w:rPr>
          <w:rFonts w:ascii="Times New Roman" w:hAnsi="Times New Roman"/>
          <w:sz w:val="27"/>
          <w:szCs w:val="27"/>
          <w:lang w:eastAsia="ru-RU"/>
        </w:rPr>
        <w:t>разговаривать по телефону, игнорируя их присут</w:t>
      </w:r>
      <w:r w:rsidRPr="001A7AB2">
        <w:rPr>
          <w:rFonts w:ascii="Times New Roman" w:hAnsi="Times New Roman"/>
          <w:sz w:val="27"/>
          <w:szCs w:val="27"/>
          <w:lang w:eastAsia="ru-RU"/>
        </w:rPr>
        <w:softHyphen/>
        <w:t>ствие;</w:t>
      </w:r>
    </w:p>
    <w:p w14:paraId="09DFADAA" w14:textId="77777777" w:rsidR="009C12DD" w:rsidRPr="001A7AB2" w:rsidRDefault="009C12DD" w:rsidP="009C12DD">
      <w:pPr>
        <w:pStyle w:val="a4"/>
        <w:numPr>
          <w:ilvl w:val="0"/>
          <w:numId w:val="14"/>
        </w:numPr>
        <w:jc w:val="both"/>
        <w:rPr>
          <w:rFonts w:ascii="Times New Roman" w:hAnsi="Times New Roman"/>
          <w:sz w:val="27"/>
          <w:szCs w:val="27"/>
          <w:lang w:eastAsia="ru-RU"/>
        </w:rPr>
      </w:pPr>
      <w:r w:rsidRPr="001A7AB2">
        <w:rPr>
          <w:rFonts w:ascii="Times New Roman" w:hAnsi="Times New Roman"/>
          <w:sz w:val="27"/>
          <w:szCs w:val="27"/>
          <w:lang w:eastAsia="ru-RU"/>
        </w:rPr>
        <w:t>переносить свое отношение к родителям (законным предста</w:t>
      </w:r>
      <w:r w:rsidRPr="001A7AB2">
        <w:rPr>
          <w:rFonts w:ascii="Times New Roman" w:hAnsi="Times New Roman"/>
          <w:sz w:val="27"/>
          <w:szCs w:val="27"/>
          <w:lang w:eastAsia="ru-RU"/>
        </w:rPr>
        <w:softHyphen/>
        <w:t>вителям) воспитанников на оценку личности и достижений их детей.</w:t>
      </w:r>
    </w:p>
    <w:p w14:paraId="6516196A"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8.3. Педагогические работники детского сада должны прилагать все усилия, чтобы поощрить законных представителей воспитанников.</w:t>
      </w:r>
    </w:p>
    <w:p w14:paraId="1BD9DC5D"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8.4. Рекомендуется не принимать на свой счет обидных и несправедливых замечаний, неуместных острот, насме</w:t>
      </w:r>
      <w:r w:rsidRPr="001A7AB2">
        <w:rPr>
          <w:rFonts w:ascii="Times New Roman" w:hAnsi="Times New Roman"/>
          <w:sz w:val="27"/>
          <w:szCs w:val="27"/>
          <w:lang w:eastAsia="ru-RU"/>
        </w:rPr>
        <w:softHyphen/>
        <w:t>шек, не допускать втягивания в конфликтную ситуацию или скандал.</w:t>
      </w:r>
      <w:r w:rsidRPr="001A7AB2">
        <w:rPr>
          <w:rFonts w:ascii="Times New Roman" w:hAnsi="Times New Roman"/>
          <w:sz w:val="27"/>
          <w:szCs w:val="27"/>
        </w:rPr>
        <w:t xml:space="preserve"> </w:t>
      </w:r>
      <w:r w:rsidRPr="001A7AB2">
        <w:rPr>
          <w:rFonts w:ascii="Times New Roman" w:hAnsi="Times New Roman"/>
          <w:color w:val="FFFFFF"/>
          <w:sz w:val="27"/>
          <w:szCs w:val="27"/>
        </w:rPr>
        <w:t xml:space="preserve">Больше положений на сайте </w:t>
      </w:r>
      <w:r w:rsidRPr="001A7AB2">
        <w:rPr>
          <w:rFonts w:ascii="Times New Roman" w:hAnsi="Times New Roman"/>
          <w:color w:val="FFFFFF"/>
          <w:sz w:val="27"/>
          <w:szCs w:val="27"/>
          <w:lang w:eastAsia="ru-RU"/>
        </w:rPr>
        <w:t>http://ohrana-tryda.com</w:t>
      </w:r>
    </w:p>
    <w:p w14:paraId="0FE7A1FF"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8.5. В случае конфликтного поведения со стороны за</w:t>
      </w:r>
      <w:r w:rsidRPr="001A7AB2">
        <w:rPr>
          <w:rFonts w:ascii="Times New Roman" w:hAnsi="Times New Roman"/>
          <w:sz w:val="27"/>
          <w:szCs w:val="27"/>
          <w:lang w:eastAsia="ru-RU"/>
        </w:rPr>
        <w:softHyphen/>
        <w:t>конного представителя воспитанника необходимо принять меры для того, чтобы снять его эмоциональное напряже</w:t>
      </w:r>
      <w:r w:rsidRPr="001A7AB2">
        <w:rPr>
          <w:rFonts w:ascii="Times New Roman" w:hAnsi="Times New Roman"/>
          <w:sz w:val="27"/>
          <w:szCs w:val="27"/>
          <w:lang w:eastAsia="ru-RU"/>
        </w:rPr>
        <w:softHyphen/>
        <w:t>ние, а затем спокойно разъяснить ему порядок решения вопроса.</w:t>
      </w:r>
    </w:p>
    <w:p w14:paraId="443E6EAE" w14:textId="77777777" w:rsidR="009C12DD" w:rsidRPr="001A7AB2" w:rsidRDefault="009C12DD" w:rsidP="009C12DD">
      <w:pPr>
        <w:pStyle w:val="a4"/>
        <w:jc w:val="both"/>
        <w:rPr>
          <w:rFonts w:ascii="Times New Roman" w:hAnsi="Times New Roman"/>
          <w:sz w:val="27"/>
          <w:szCs w:val="27"/>
          <w:lang w:eastAsia="ru-RU"/>
        </w:rPr>
      </w:pPr>
    </w:p>
    <w:p w14:paraId="2A28E826"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9. Обязательства педагогических работников перед коллегами</w:t>
      </w:r>
    </w:p>
    <w:p w14:paraId="7E5EB299" w14:textId="77777777" w:rsidR="009C12DD" w:rsidRPr="001A7AB2" w:rsidRDefault="009C12DD" w:rsidP="009C12DD">
      <w:pPr>
        <w:pStyle w:val="a4"/>
        <w:jc w:val="both"/>
        <w:rPr>
          <w:rFonts w:ascii="Times New Roman" w:hAnsi="Times New Roman"/>
          <w:sz w:val="27"/>
          <w:szCs w:val="27"/>
          <w:u w:val="single"/>
          <w:lang w:eastAsia="ru-RU"/>
        </w:rPr>
      </w:pPr>
      <w:r w:rsidRPr="001A7AB2">
        <w:rPr>
          <w:rFonts w:ascii="Times New Roman" w:hAnsi="Times New Roman"/>
          <w:sz w:val="27"/>
          <w:szCs w:val="27"/>
          <w:lang w:eastAsia="ru-RU"/>
        </w:rPr>
        <w:t xml:space="preserve">9.1. </w:t>
      </w:r>
      <w:r w:rsidRPr="001A7AB2">
        <w:rPr>
          <w:rFonts w:ascii="Times New Roman" w:hAnsi="Times New Roman"/>
          <w:sz w:val="27"/>
          <w:szCs w:val="27"/>
          <w:u w:val="single"/>
          <w:lang w:eastAsia="ru-RU"/>
        </w:rPr>
        <w:t>Педагогические работники ДОУ в процессе взаимодей</w:t>
      </w:r>
      <w:r w:rsidRPr="001A7AB2">
        <w:rPr>
          <w:rFonts w:ascii="Times New Roman" w:hAnsi="Times New Roman"/>
          <w:sz w:val="27"/>
          <w:szCs w:val="27"/>
          <w:u w:val="single"/>
          <w:lang w:eastAsia="ru-RU"/>
        </w:rPr>
        <w:softHyphen/>
        <w:t>ствия с коллегами:</w:t>
      </w:r>
    </w:p>
    <w:p w14:paraId="11F68BA6" w14:textId="77777777" w:rsidR="009C12DD" w:rsidRPr="001A7AB2" w:rsidRDefault="009C12DD" w:rsidP="009C12DD">
      <w:pPr>
        <w:pStyle w:val="a4"/>
        <w:numPr>
          <w:ilvl w:val="0"/>
          <w:numId w:val="15"/>
        </w:numPr>
        <w:tabs>
          <w:tab w:val="clear" w:pos="0"/>
        </w:tabs>
        <w:jc w:val="both"/>
        <w:rPr>
          <w:rFonts w:ascii="Times New Roman" w:hAnsi="Times New Roman"/>
          <w:sz w:val="27"/>
          <w:szCs w:val="27"/>
          <w:lang w:eastAsia="ru-RU"/>
        </w:rPr>
      </w:pPr>
      <w:r w:rsidRPr="001A7AB2">
        <w:rPr>
          <w:rFonts w:ascii="Times New Roman" w:hAnsi="Times New Roman"/>
          <w:sz w:val="27"/>
          <w:szCs w:val="27"/>
          <w:lang w:eastAsia="ru-RU"/>
        </w:rPr>
        <w:t>поддерживают атмосферу коллегиальности, уважая их профессиональные мнения и убеждения;</w:t>
      </w:r>
    </w:p>
    <w:p w14:paraId="3A5820B8" w14:textId="77777777" w:rsidR="009C12DD" w:rsidRPr="001A7AB2" w:rsidRDefault="009C12DD" w:rsidP="009C12DD">
      <w:pPr>
        <w:pStyle w:val="a4"/>
        <w:numPr>
          <w:ilvl w:val="0"/>
          <w:numId w:val="15"/>
        </w:numPr>
        <w:tabs>
          <w:tab w:val="clear" w:pos="0"/>
        </w:tabs>
        <w:jc w:val="both"/>
        <w:rPr>
          <w:rFonts w:ascii="Times New Roman" w:hAnsi="Times New Roman"/>
          <w:sz w:val="27"/>
          <w:szCs w:val="27"/>
          <w:lang w:eastAsia="ru-RU"/>
        </w:rPr>
      </w:pPr>
      <w:r w:rsidRPr="001A7AB2">
        <w:rPr>
          <w:rFonts w:ascii="Times New Roman" w:hAnsi="Times New Roman"/>
          <w:sz w:val="27"/>
          <w:szCs w:val="27"/>
          <w:lang w:eastAsia="ru-RU"/>
        </w:rPr>
        <w:t>готовы предложить совет и помощь коллегам, находящимся в начале своего профессионального пути;</w:t>
      </w:r>
    </w:p>
    <w:p w14:paraId="61EBFC46" w14:textId="77777777" w:rsidR="009C12DD" w:rsidRPr="001A7AB2" w:rsidRDefault="009C12DD" w:rsidP="009C12DD">
      <w:pPr>
        <w:pStyle w:val="a4"/>
        <w:numPr>
          <w:ilvl w:val="0"/>
          <w:numId w:val="15"/>
        </w:numPr>
        <w:tabs>
          <w:tab w:val="clear" w:pos="0"/>
        </w:tabs>
        <w:jc w:val="both"/>
        <w:rPr>
          <w:rFonts w:ascii="Times New Roman" w:hAnsi="Times New Roman"/>
          <w:sz w:val="27"/>
          <w:szCs w:val="27"/>
          <w:lang w:eastAsia="ru-RU"/>
        </w:rPr>
      </w:pPr>
      <w:r w:rsidRPr="001A7AB2">
        <w:rPr>
          <w:rFonts w:ascii="Times New Roman" w:hAnsi="Times New Roman"/>
          <w:sz w:val="27"/>
          <w:szCs w:val="27"/>
          <w:lang w:eastAsia="ru-RU"/>
        </w:rPr>
        <w:t>поддерживают и продвигают их интересы;</w:t>
      </w:r>
    </w:p>
    <w:p w14:paraId="3539E392" w14:textId="77777777" w:rsidR="009C12DD" w:rsidRPr="001A7AB2" w:rsidRDefault="009C12DD" w:rsidP="009C12DD">
      <w:pPr>
        <w:pStyle w:val="a4"/>
        <w:numPr>
          <w:ilvl w:val="0"/>
          <w:numId w:val="15"/>
        </w:numPr>
        <w:tabs>
          <w:tab w:val="clear" w:pos="0"/>
        </w:tabs>
        <w:jc w:val="both"/>
        <w:rPr>
          <w:rFonts w:ascii="Times New Roman" w:hAnsi="Times New Roman"/>
          <w:sz w:val="27"/>
          <w:szCs w:val="27"/>
          <w:lang w:eastAsia="ru-RU"/>
        </w:rPr>
      </w:pPr>
      <w:r w:rsidRPr="001A7AB2">
        <w:rPr>
          <w:rFonts w:ascii="Times New Roman" w:hAnsi="Times New Roman"/>
          <w:sz w:val="27"/>
          <w:szCs w:val="27"/>
          <w:lang w:eastAsia="ru-RU"/>
        </w:rPr>
        <w:lastRenderedPageBreak/>
        <w:t>помогают друг другу в процессе взаимного оцени</w:t>
      </w:r>
      <w:r w:rsidRPr="001A7AB2">
        <w:rPr>
          <w:rFonts w:ascii="Times New Roman" w:hAnsi="Times New Roman"/>
          <w:sz w:val="27"/>
          <w:szCs w:val="27"/>
          <w:lang w:eastAsia="ru-RU"/>
        </w:rPr>
        <w:softHyphen/>
        <w:t>вания, предусмотренного действующим законодательством и локальными актами дошкольного образовательного учреждения.</w:t>
      </w:r>
    </w:p>
    <w:p w14:paraId="08DC1F3A"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9.2. </w:t>
      </w:r>
      <w:r w:rsidRPr="001A7AB2">
        <w:rPr>
          <w:rFonts w:ascii="Times New Roman" w:hAnsi="Times New Roman"/>
          <w:sz w:val="27"/>
          <w:szCs w:val="27"/>
          <w:u w:val="single"/>
          <w:lang w:eastAsia="ru-RU"/>
        </w:rPr>
        <w:t>В процессе взаимодействия с коллегами педагогиче</w:t>
      </w:r>
      <w:r w:rsidRPr="001A7AB2">
        <w:rPr>
          <w:rFonts w:ascii="Times New Roman" w:hAnsi="Times New Roman"/>
          <w:sz w:val="27"/>
          <w:szCs w:val="27"/>
          <w:u w:val="single"/>
          <w:lang w:eastAsia="ru-RU"/>
        </w:rPr>
        <w:softHyphen/>
        <w:t>ские работники ДОУ обязаны воздерживаться от:</w:t>
      </w:r>
    </w:p>
    <w:p w14:paraId="7FA6969C" w14:textId="77777777" w:rsidR="009C12DD" w:rsidRPr="001A7AB2" w:rsidRDefault="009C12DD" w:rsidP="009C12DD">
      <w:pPr>
        <w:pStyle w:val="a4"/>
        <w:numPr>
          <w:ilvl w:val="0"/>
          <w:numId w:val="16"/>
        </w:numPr>
        <w:jc w:val="both"/>
        <w:rPr>
          <w:rFonts w:ascii="Times New Roman" w:hAnsi="Times New Roman"/>
          <w:sz w:val="27"/>
          <w:szCs w:val="27"/>
          <w:lang w:eastAsia="ru-RU"/>
        </w:rPr>
      </w:pPr>
      <w:r w:rsidRPr="001A7AB2">
        <w:rPr>
          <w:rFonts w:ascii="Times New Roman" w:hAnsi="Times New Roman"/>
          <w:sz w:val="27"/>
          <w:szCs w:val="27"/>
          <w:lang w:eastAsia="ru-RU"/>
        </w:rPr>
        <w:t>пренебрежительных отзывов о работе других педа</w:t>
      </w:r>
      <w:r w:rsidRPr="001A7AB2">
        <w:rPr>
          <w:rFonts w:ascii="Times New Roman" w:hAnsi="Times New Roman"/>
          <w:sz w:val="27"/>
          <w:szCs w:val="27"/>
          <w:lang w:eastAsia="ru-RU"/>
        </w:rPr>
        <w:softHyphen/>
        <w:t>гогов или проведения необоснован</w:t>
      </w:r>
      <w:r w:rsidRPr="001A7AB2">
        <w:rPr>
          <w:rFonts w:ascii="Times New Roman" w:hAnsi="Times New Roman"/>
          <w:sz w:val="27"/>
          <w:szCs w:val="27"/>
          <w:lang w:eastAsia="ru-RU"/>
        </w:rPr>
        <w:softHyphen/>
        <w:t>ного сравнения их работы со своей;</w:t>
      </w:r>
    </w:p>
    <w:p w14:paraId="34ECD4C3" w14:textId="77777777" w:rsidR="009C12DD" w:rsidRPr="001A7AB2" w:rsidRDefault="009C12DD" w:rsidP="009C12DD">
      <w:pPr>
        <w:pStyle w:val="a4"/>
        <w:numPr>
          <w:ilvl w:val="0"/>
          <w:numId w:val="16"/>
        </w:numPr>
        <w:jc w:val="both"/>
        <w:rPr>
          <w:rFonts w:ascii="Times New Roman" w:hAnsi="Times New Roman"/>
          <w:sz w:val="27"/>
          <w:szCs w:val="27"/>
          <w:lang w:eastAsia="ru-RU"/>
        </w:rPr>
      </w:pPr>
      <w:r w:rsidRPr="001A7AB2">
        <w:rPr>
          <w:rFonts w:ascii="Times New Roman" w:hAnsi="Times New Roman"/>
          <w:sz w:val="27"/>
          <w:szCs w:val="27"/>
          <w:lang w:eastAsia="ru-RU"/>
        </w:rPr>
        <w:t>предвзятого и необъективного отношения к кол</w:t>
      </w:r>
      <w:r w:rsidRPr="001A7AB2">
        <w:rPr>
          <w:rFonts w:ascii="Times New Roman" w:hAnsi="Times New Roman"/>
          <w:sz w:val="27"/>
          <w:szCs w:val="27"/>
          <w:lang w:eastAsia="ru-RU"/>
        </w:rPr>
        <w:softHyphen/>
        <w:t>легам;</w:t>
      </w:r>
    </w:p>
    <w:p w14:paraId="7CAAFA81" w14:textId="77777777" w:rsidR="009C12DD" w:rsidRPr="001A7AB2" w:rsidRDefault="009C12DD" w:rsidP="009C12DD">
      <w:pPr>
        <w:pStyle w:val="a4"/>
        <w:numPr>
          <w:ilvl w:val="0"/>
          <w:numId w:val="16"/>
        </w:numPr>
        <w:jc w:val="both"/>
        <w:rPr>
          <w:rFonts w:ascii="Times New Roman" w:hAnsi="Times New Roman"/>
          <w:sz w:val="27"/>
          <w:szCs w:val="27"/>
          <w:lang w:eastAsia="ru-RU"/>
        </w:rPr>
      </w:pPr>
      <w:r w:rsidRPr="001A7AB2">
        <w:rPr>
          <w:rFonts w:ascii="Times New Roman" w:hAnsi="Times New Roman"/>
          <w:sz w:val="27"/>
          <w:szCs w:val="27"/>
          <w:lang w:eastAsia="ru-RU"/>
        </w:rPr>
        <w:t>обсуждения их недостатков и личной жизни.</w:t>
      </w:r>
    </w:p>
    <w:p w14:paraId="46591382"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624E4AC0"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10. Обязательства педагогов перед администрацией ДОУ</w:t>
      </w:r>
    </w:p>
    <w:p w14:paraId="7096907F"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10.1.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14:paraId="5B3255CA"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351217C0"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11. Обязательства администрации ДОУ перед педагогами</w:t>
      </w:r>
    </w:p>
    <w:p w14:paraId="1225F3C6"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11.1.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учреждении благоприятного для эффектив</w:t>
      </w:r>
      <w:r w:rsidRPr="001A7AB2">
        <w:rPr>
          <w:rFonts w:ascii="Times New Roman" w:hAnsi="Times New Roman"/>
          <w:sz w:val="27"/>
          <w:szCs w:val="27"/>
          <w:lang w:eastAsia="ru-RU"/>
        </w:rPr>
        <w:softHyphen/>
        <w:t>ной работы морально-психологического климата.</w:t>
      </w:r>
    </w:p>
    <w:p w14:paraId="5505B04C"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11.2.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 в круг их профессиональных обя</w:t>
      </w:r>
      <w:r w:rsidRPr="001A7AB2">
        <w:rPr>
          <w:rFonts w:ascii="Times New Roman" w:hAnsi="Times New Roman"/>
          <w:sz w:val="27"/>
          <w:szCs w:val="27"/>
          <w:lang w:eastAsia="ru-RU"/>
        </w:rPr>
        <w:softHyphen/>
        <w:t>занностей.</w:t>
      </w:r>
    </w:p>
    <w:p w14:paraId="56492462"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11.3. </w:t>
      </w:r>
      <w:r w:rsidRPr="001A7AB2">
        <w:rPr>
          <w:rFonts w:ascii="Times New Roman" w:hAnsi="Times New Roman"/>
          <w:sz w:val="27"/>
          <w:szCs w:val="27"/>
          <w:u w:val="single"/>
          <w:lang w:eastAsia="ru-RU"/>
        </w:rPr>
        <w:t>Администрации следует:</w:t>
      </w:r>
    </w:p>
    <w:p w14:paraId="4F059619"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формировать установки на сознательное соблюде</w:t>
      </w:r>
      <w:r w:rsidRPr="001A7AB2">
        <w:rPr>
          <w:rFonts w:ascii="Times New Roman" w:hAnsi="Times New Roman"/>
          <w:sz w:val="27"/>
          <w:szCs w:val="27"/>
          <w:lang w:eastAsia="ru-RU"/>
        </w:rPr>
        <w:softHyphen/>
        <w:t>ние норм настоящего Положения;</w:t>
      </w:r>
    </w:p>
    <w:p w14:paraId="245C1666"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быть примером неукоснительного соблюдения прин</w:t>
      </w:r>
      <w:r w:rsidRPr="001A7AB2">
        <w:rPr>
          <w:rFonts w:ascii="Times New Roman" w:hAnsi="Times New Roman"/>
          <w:sz w:val="27"/>
          <w:szCs w:val="27"/>
          <w:lang w:eastAsia="ru-RU"/>
        </w:rPr>
        <w:softHyphen/>
        <w:t>ципов и норм настоящего Положения;</w:t>
      </w:r>
    </w:p>
    <w:p w14:paraId="7BD40E4F"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помогать педагогическим работникам словом и де</w:t>
      </w:r>
      <w:r w:rsidRPr="001A7AB2">
        <w:rPr>
          <w:rFonts w:ascii="Times New Roman" w:hAnsi="Times New Roman"/>
          <w:sz w:val="27"/>
          <w:szCs w:val="27"/>
          <w:lang w:eastAsia="ru-RU"/>
        </w:rPr>
        <w:softHyphen/>
        <w:t>лом, оказывать морально-психологическую помощь и поддержку, вникать в запросы и нужды;</w:t>
      </w:r>
    </w:p>
    <w:p w14:paraId="1135E2F0"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регулировать взаимоотношения в коллективе на основе принципов и норм профессиональной этики;</w:t>
      </w:r>
    </w:p>
    <w:p w14:paraId="5B4FDCF0"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пресекать интриги, слухи, сплетни, проявления не</w:t>
      </w:r>
      <w:r w:rsidRPr="001A7AB2">
        <w:rPr>
          <w:rFonts w:ascii="Times New Roman" w:hAnsi="Times New Roman"/>
          <w:sz w:val="27"/>
          <w:szCs w:val="27"/>
          <w:lang w:eastAsia="ru-RU"/>
        </w:rPr>
        <w:softHyphen/>
        <w:t>честности, подлости, лицемерия в коллективе дошкольного образовательного учреждения;</w:t>
      </w:r>
    </w:p>
    <w:p w14:paraId="21DBD588"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обеспечивать рассмотрение без промедления фактов нарушения норм профессиональной этики и принятие по ним объективных решений;</w:t>
      </w:r>
    </w:p>
    <w:p w14:paraId="099B7CEE" w14:textId="77777777" w:rsidR="009C12DD" w:rsidRPr="001A7AB2" w:rsidRDefault="009C12DD" w:rsidP="009C12DD">
      <w:pPr>
        <w:pStyle w:val="a4"/>
        <w:numPr>
          <w:ilvl w:val="0"/>
          <w:numId w:val="17"/>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способствовать максимальной открытости и про</w:t>
      </w:r>
      <w:r w:rsidRPr="001A7AB2">
        <w:rPr>
          <w:rFonts w:ascii="Times New Roman" w:hAnsi="Times New Roman"/>
          <w:sz w:val="27"/>
          <w:szCs w:val="27"/>
          <w:lang w:eastAsia="ru-RU"/>
        </w:rPr>
        <w:softHyphen/>
        <w:t>зрачности деятельности ДОУ с тем, чтобы не допустить возникновения ситуаций, когда из-за недостатка не</w:t>
      </w:r>
      <w:r w:rsidRPr="001A7AB2">
        <w:rPr>
          <w:rFonts w:ascii="Times New Roman" w:hAnsi="Times New Roman"/>
          <w:sz w:val="27"/>
          <w:szCs w:val="27"/>
          <w:lang w:eastAsia="ru-RU"/>
        </w:rPr>
        <w:softHyphen/>
        <w:t>обходимой информации </w:t>
      </w:r>
      <w:r w:rsidRPr="001A7AB2">
        <w:rPr>
          <w:rFonts w:ascii="Times New Roman" w:hAnsi="Times New Roman"/>
          <w:i/>
          <w:iCs/>
          <w:sz w:val="27"/>
          <w:szCs w:val="27"/>
          <w:bdr w:val="none" w:sz="0" w:space="0" w:color="auto" w:frame="1"/>
          <w:lang w:eastAsia="ru-RU"/>
        </w:rPr>
        <w:t>в</w:t>
      </w:r>
      <w:r w:rsidRPr="001A7AB2">
        <w:rPr>
          <w:rFonts w:ascii="Times New Roman" w:hAnsi="Times New Roman"/>
          <w:i/>
          <w:iCs/>
          <w:sz w:val="27"/>
          <w:szCs w:val="27"/>
          <w:lang w:eastAsia="ru-RU"/>
        </w:rPr>
        <w:t> </w:t>
      </w:r>
      <w:r w:rsidRPr="001A7AB2">
        <w:rPr>
          <w:rFonts w:ascii="Times New Roman" w:hAnsi="Times New Roman"/>
          <w:sz w:val="27"/>
          <w:szCs w:val="27"/>
          <w:lang w:eastAsia="ru-RU"/>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14:paraId="2D14649E"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 xml:space="preserve">11.4. </w:t>
      </w:r>
      <w:r w:rsidRPr="001A7AB2">
        <w:rPr>
          <w:rFonts w:ascii="Times New Roman" w:hAnsi="Times New Roman"/>
          <w:sz w:val="27"/>
          <w:szCs w:val="27"/>
          <w:u w:val="single"/>
          <w:lang w:eastAsia="ru-RU"/>
        </w:rPr>
        <w:t>Представитель администрации ДОУ не имеет морального права:</w:t>
      </w:r>
    </w:p>
    <w:p w14:paraId="0264D70C" w14:textId="77777777" w:rsidR="009C12DD" w:rsidRPr="001A7AB2" w:rsidRDefault="009C12DD" w:rsidP="009C12DD">
      <w:pPr>
        <w:pStyle w:val="a4"/>
        <w:numPr>
          <w:ilvl w:val="0"/>
          <w:numId w:val="18"/>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перекладывать свою ответственность на подчи</w:t>
      </w:r>
      <w:r w:rsidRPr="001A7AB2">
        <w:rPr>
          <w:rFonts w:ascii="Times New Roman" w:hAnsi="Times New Roman"/>
          <w:sz w:val="27"/>
          <w:szCs w:val="27"/>
          <w:lang w:eastAsia="ru-RU"/>
        </w:rPr>
        <w:softHyphen/>
        <w:t>ненных;</w:t>
      </w:r>
    </w:p>
    <w:p w14:paraId="719A8C12" w14:textId="77777777" w:rsidR="009C12DD" w:rsidRPr="001A7AB2" w:rsidRDefault="009C12DD" w:rsidP="009C12DD">
      <w:pPr>
        <w:pStyle w:val="a4"/>
        <w:numPr>
          <w:ilvl w:val="0"/>
          <w:numId w:val="18"/>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использовать служебное положение в личных ин</w:t>
      </w:r>
      <w:r w:rsidRPr="001A7AB2">
        <w:rPr>
          <w:rFonts w:ascii="Times New Roman" w:hAnsi="Times New Roman"/>
          <w:sz w:val="27"/>
          <w:szCs w:val="27"/>
          <w:lang w:eastAsia="ru-RU"/>
        </w:rPr>
        <w:softHyphen/>
        <w:t>тересах;</w:t>
      </w:r>
    </w:p>
    <w:p w14:paraId="50FC8EE5" w14:textId="77777777" w:rsidR="009C12DD" w:rsidRPr="001A7AB2" w:rsidRDefault="009C12DD" w:rsidP="009C12DD">
      <w:pPr>
        <w:pStyle w:val="a4"/>
        <w:numPr>
          <w:ilvl w:val="0"/>
          <w:numId w:val="18"/>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lastRenderedPageBreak/>
        <w:t>создавать условия для наушничества и доноситель</w:t>
      </w:r>
      <w:r w:rsidRPr="001A7AB2">
        <w:rPr>
          <w:rFonts w:ascii="Times New Roman" w:hAnsi="Times New Roman"/>
          <w:sz w:val="27"/>
          <w:szCs w:val="27"/>
          <w:lang w:eastAsia="ru-RU"/>
        </w:rPr>
        <w:softHyphen/>
        <w:t>ства в коллективе дошкольного образовательного учреждения;</w:t>
      </w:r>
    </w:p>
    <w:p w14:paraId="0402B772" w14:textId="77777777" w:rsidR="009C12DD" w:rsidRPr="001A7AB2" w:rsidRDefault="009C12DD" w:rsidP="009C12DD">
      <w:pPr>
        <w:pStyle w:val="a4"/>
        <w:numPr>
          <w:ilvl w:val="0"/>
          <w:numId w:val="18"/>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предоставлять покровительство, возможность ка</w:t>
      </w:r>
      <w:r w:rsidRPr="001A7AB2">
        <w:rPr>
          <w:rFonts w:ascii="Times New Roman" w:hAnsi="Times New Roman"/>
          <w:sz w:val="27"/>
          <w:szCs w:val="27"/>
          <w:lang w:eastAsia="ru-RU"/>
        </w:rPr>
        <w:softHyphen/>
        <w:t>рьерного роста по признакам родства, землячества, религиозной, кастовой, родовой принадлежности, личной преданности, приятельских отношений;</w:t>
      </w:r>
    </w:p>
    <w:p w14:paraId="77443221" w14:textId="77777777" w:rsidR="009C12DD" w:rsidRPr="001A7AB2" w:rsidRDefault="009C12DD" w:rsidP="009C12DD">
      <w:pPr>
        <w:pStyle w:val="a4"/>
        <w:numPr>
          <w:ilvl w:val="0"/>
          <w:numId w:val="18"/>
        </w:numPr>
        <w:tabs>
          <w:tab w:val="clear" w:pos="0"/>
          <w:tab w:val="num" w:pos="720"/>
        </w:tabs>
        <w:jc w:val="both"/>
        <w:rPr>
          <w:rFonts w:ascii="Times New Roman" w:hAnsi="Times New Roman"/>
          <w:sz w:val="27"/>
          <w:szCs w:val="27"/>
          <w:lang w:eastAsia="ru-RU"/>
        </w:rPr>
      </w:pPr>
      <w:r w:rsidRPr="001A7AB2">
        <w:rPr>
          <w:rFonts w:ascii="Times New Roman" w:hAnsi="Times New Roman"/>
          <w:sz w:val="27"/>
          <w:szCs w:val="27"/>
          <w:lang w:eastAsia="ru-RU"/>
        </w:rPr>
        <w:t>умышленно использовать свои должностные полно</w:t>
      </w:r>
      <w:r w:rsidRPr="001A7AB2">
        <w:rPr>
          <w:rFonts w:ascii="Times New Roman" w:hAnsi="Times New Roman"/>
          <w:sz w:val="27"/>
          <w:szCs w:val="27"/>
          <w:lang w:eastAsia="ru-RU"/>
        </w:rPr>
        <w:softHyphen/>
        <w:t>мочия и преимущества вопреки, интересам долга, исходя из корыстной личной заинтересованности.</w:t>
      </w:r>
    </w:p>
    <w:p w14:paraId="0E441227"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647926E0"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12. Контроль соблюдения настоящего Положения</w:t>
      </w:r>
    </w:p>
    <w:p w14:paraId="16D54EDF"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12.1. Для контроля соблюдения настоящего Положения, поддержки педагогических работников, оказания им консультационной помощи в вопросах профессиональ</w:t>
      </w:r>
      <w:r w:rsidRPr="001A7AB2">
        <w:rPr>
          <w:rFonts w:ascii="Times New Roman" w:hAnsi="Times New Roman"/>
          <w:sz w:val="27"/>
          <w:szCs w:val="27"/>
          <w:lang w:eastAsia="ru-RU"/>
        </w:rPr>
        <w:softHyphen/>
        <w:t>ной этики, а также урегулирования спорных ситуаций приказом заведующего дошкольным образовательным учреждением создается комиссия по профессио</w:t>
      </w:r>
      <w:r w:rsidRPr="001A7AB2">
        <w:rPr>
          <w:rFonts w:ascii="Times New Roman" w:hAnsi="Times New Roman"/>
          <w:sz w:val="27"/>
          <w:szCs w:val="27"/>
          <w:lang w:eastAsia="ru-RU"/>
        </w:rPr>
        <w:softHyphen/>
        <w:t>нальной этике.</w:t>
      </w:r>
    </w:p>
    <w:p w14:paraId="103F7F48"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12.2. В своей деятельности комиссия руководствуется дей</w:t>
      </w:r>
      <w:r w:rsidRPr="001A7AB2">
        <w:rPr>
          <w:rFonts w:ascii="Times New Roman" w:hAnsi="Times New Roman"/>
          <w:sz w:val="27"/>
          <w:szCs w:val="27"/>
          <w:lang w:eastAsia="ru-RU"/>
        </w:rPr>
        <w:softHyphen/>
        <w:t>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профессиональной этике.</w:t>
      </w:r>
    </w:p>
    <w:p w14:paraId="6F029E75" w14:textId="77777777" w:rsidR="009C12DD" w:rsidRPr="001A7AB2" w:rsidRDefault="009C12DD" w:rsidP="009C12DD">
      <w:pPr>
        <w:pStyle w:val="a4"/>
        <w:jc w:val="both"/>
        <w:rPr>
          <w:rFonts w:ascii="Times New Roman" w:hAnsi="Times New Roman"/>
          <w:sz w:val="27"/>
          <w:szCs w:val="27"/>
          <w:bdr w:val="none" w:sz="0" w:space="0" w:color="auto" w:frame="1"/>
          <w:lang w:eastAsia="ru-RU"/>
        </w:rPr>
      </w:pPr>
    </w:p>
    <w:p w14:paraId="5285DC46" w14:textId="77777777" w:rsidR="009C12DD" w:rsidRPr="001A7AB2" w:rsidRDefault="009C12DD" w:rsidP="009C12DD">
      <w:pPr>
        <w:pStyle w:val="a4"/>
        <w:jc w:val="both"/>
        <w:rPr>
          <w:rFonts w:ascii="Times New Roman" w:hAnsi="Times New Roman"/>
          <w:b/>
          <w:sz w:val="27"/>
          <w:szCs w:val="27"/>
          <w:lang w:eastAsia="ru-RU"/>
        </w:rPr>
      </w:pPr>
      <w:r w:rsidRPr="001A7AB2">
        <w:rPr>
          <w:rFonts w:ascii="Times New Roman" w:hAnsi="Times New Roman"/>
          <w:b/>
          <w:sz w:val="27"/>
          <w:szCs w:val="27"/>
          <w:bdr w:val="none" w:sz="0" w:space="0" w:color="auto" w:frame="1"/>
          <w:lang w:eastAsia="ru-RU"/>
        </w:rPr>
        <w:t>13. Ответственность за нарушение настоящего Положения</w:t>
      </w:r>
    </w:p>
    <w:p w14:paraId="74604750" w14:textId="77777777" w:rsidR="009C12DD" w:rsidRPr="001A7AB2" w:rsidRDefault="009C12DD" w:rsidP="009C12DD">
      <w:pPr>
        <w:pStyle w:val="a4"/>
        <w:jc w:val="both"/>
        <w:rPr>
          <w:rFonts w:ascii="Times New Roman" w:hAnsi="Times New Roman"/>
          <w:sz w:val="27"/>
          <w:szCs w:val="27"/>
          <w:lang w:eastAsia="ru-RU"/>
        </w:rPr>
      </w:pPr>
      <w:r w:rsidRPr="001A7AB2">
        <w:rPr>
          <w:rFonts w:ascii="Times New Roman" w:hAnsi="Times New Roman"/>
          <w:sz w:val="27"/>
          <w:szCs w:val="27"/>
          <w:lang w:eastAsia="ru-RU"/>
        </w:rPr>
        <w:t>13.1. Нарушение требований настоящего Положения квалифицируется как неисполнение или ненадлежащее исполнение педагогом своих обязанностей, которое учитывается при проведении его аттестации и влечет моральное воздействие либо одно из установленных Трудовым Кодексом Российской Федерации дисциплинарных взысканий. </w:t>
      </w:r>
    </w:p>
    <w:p w14:paraId="2C9CB8C2" w14:textId="77777777" w:rsidR="009C12DD" w:rsidRPr="001A7AB2" w:rsidRDefault="009C12DD" w:rsidP="009C12DD">
      <w:pPr>
        <w:jc w:val="both"/>
        <w:rPr>
          <w:sz w:val="27"/>
          <w:szCs w:val="27"/>
        </w:rPr>
      </w:pPr>
      <w:r w:rsidRPr="001A7AB2">
        <w:rPr>
          <w:sz w:val="27"/>
          <w:szCs w:val="27"/>
        </w:rPr>
        <w:t>13.2. За нарушение норм профессиональной этики на виновного педагогического работника дошкольного образовательного учреждения может быть наложено дисциплинарное взыскание.</w:t>
      </w:r>
    </w:p>
    <w:p w14:paraId="1368A526" w14:textId="77777777" w:rsidR="009C12DD" w:rsidRPr="001A7AB2" w:rsidRDefault="009C12DD" w:rsidP="009C12DD">
      <w:pPr>
        <w:jc w:val="both"/>
        <w:rPr>
          <w:sz w:val="27"/>
          <w:szCs w:val="27"/>
        </w:rPr>
      </w:pPr>
      <w:r w:rsidRPr="001A7AB2">
        <w:rPr>
          <w:sz w:val="27"/>
          <w:szCs w:val="27"/>
        </w:rPr>
        <w:t xml:space="preserve">13.3.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 </w:t>
      </w:r>
      <w:r w:rsidRPr="001A7AB2">
        <w:rPr>
          <w:color w:val="FFFFFF"/>
          <w:sz w:val="27"/>
          <w:szCs w:val="27"/>
        </w:rPr>
        <w:t>Оригинал положения http://ohrana-tryda.com/node/2242</w:t>
      </w:r>
    </w:p>
    <w:p w14:paraId="30945EE6" w14:textId="77777777" w:rsidR="009C12DD" w:rsidRPr="001A7AB2" w:rsidRDefault="009C12DD" w:rsidP="009C12DD">
      <w:pPr>
        <w:jc w:val="both"/>
        <w:rPr>
          <w:sz w:val="27"/>
          <w:szCs w:val="27"/>
          <w:u w:val="single"/>
        </w:rPr>
      </w:pPr>
      <w:r w:rsidRPr="001A7AB2">
        <w:rPr>
          <w:sz w:val="27"/>
          <w:szCs w:val="27"/>
        </w:rPr>
        <w:t xml:space="preserve">13.4. </w:t>
      </w:r>
      <w:r w:rsidRPr="001A7AB2">
        <w:rPr>
          <w:sz w:val="27"/>
          <w:szCs w:val="27"/>
          <w:u w:val="single"/>
        </w:rPr>
        <w:t>На каждой стадии рассмотрения любого дисциплинарного вопроса каждому педагогу должны быть обеспечены достаточные гарантии, в частности:</w:t>
      </w:r>
    </w:p>
    <w:p w14:paraId="47096AF5" w14:textId="77777777" w:rsidR="009C12DD" w:rsidRPr="001A7AB2" w:rsidRDefault="009C12DD" w:rsidP="009C12DD">
      <w:pPr>
        <w:numPr>
          <w:ilvl w:val="0"/>
          <w:numId w:val="1"/>
        </w:numPr>
        <w:jc w:val="both"/>
        <w:rPr>
          <w:sz w:val="27"/>
          <w:szCs w:val="27"/>
        </w:rPr>
      </w:pPr>
      <w:r w:rsidRPr="001A7AB2">
        <w:rPr>
          <w:sz w:val="27"/>
          <w:szCs w:val="27"/>
        </w:rPr>
        <w:t>право быть информированным в письменном виде о предъявляемых ему претензиях и об основаниях для этих претензий;</w:t>
      </w:r>
    </w:p>
    <w:p w14:paraId="4F5904D5" w14:textId="77777777" w:rsidR="009C12DD" w:rsidRPr="001A7AB2" w:rsidRDefault="009C12DD" w:rsidP="009C12DD">
      <w:pPr>
        <w:numPr>
          <w:ilvl w:val="0"/>
          <w:numId w:val="1"/>
        </w:numPr>
        <w:jc w:val="both"/>
        <w:rPr>
          <w:sz w:val="27"/>
          <w:szCs w:val="27"/>
        </w:rPr>
      </w:pPr>
      <w:r w:rsidRPr="001A7AB2">
        <w:rPr>
          <w:sz w:val="27"/>
          <w:szCs w:val="27"/>
        </w:rPr>
        <w:t>право на ознакомление со всеми материалами по данному делу;</w:t>
      </w:r>
    </w:p>
    <w:p w14:paraId="251B3254" w14:textId="77777777" w:rsidR="009C12DD" w:rsidRPr="001A7AB2" w:rsidRDefault="009C12DD" w:rsidP="009C12DD">
      <w:pPr>
        <w:numPr>
          <w:ilvl w:val="0"/>
          <w:numId w:val="1"/>
        </w:numPr>
        <w:jc w:val="both"/>
        <w:rPr>
          <w:sz w:val="27"/>
          <w:szCs w:val="27"/>
        </w:rPr>
      </w:pPr>
      <w:r w:rsidRPr="001A7AB2">
        <w:rPr>
          <w:sz w:val="27"/>
          <w:szCs w:val="27"/>
        </w:rPr>
        <w:t>право на защиту лично или через представителя по своему выбору, с предоставлением преподавателю достаточного времени для подготовки защиты;</w:t>
      </w:r>
    </w:p>
    <w:p w14:paraId="1F6676EA" w14:textId="77777777" w:rsidR="009C12DD" w:rsidRPr="001A7AB2" w:rsidRDefault="009C12DD" w:rsidP="009C12DD">
      <w:pPr>
        <w:numPr>
          <w:ilvl w:val="0"/>
          <w:numId w:val="1"/>
        </w:numPr>
        <w:jc w:val="both"/>
        <w:rPr>
          <w:sz w:val="27"/>
          <w:szCs w:val="27"/>
        </w:rPr>
      </w:pPr>
      <w:r w:rsidRPr="001A7AB2">
        <w:rPr>
          <w:sz w:val="27"/>
          <w:szCs w:val="27"/>
        </w:rPr>
        <w:t>право быть информированным в письменном виде о принятых по его делу решениях, а также о мотивах этого решения;</w:t>
      </w:r>
    </w:p>
    <w:p w14:paraId="38ECC3E7" w14:textId="77777777" w:rsidR="009C12DD" w:rsidRPr="001A7AB2" w:rsidRDefault="009C12DD" w:rsidP="009C12DD">
      <w:pPr>
        <w:numPr>
          <w:ilvl w:val="0"/>
          <w:numId w:val="1"/>
        </w:numPr>
        <w:jc w:val="both"/>
        <w:rPr>
          <w:sz w:val="27"/>
          <w:szCs w:val="27"/>
        </w:rPr>
      </w:pPr>
      <w:r w:rsidRPr="001A7AB2">
        <w:rPr>
          <w:sz w:val="27"/>
          <w:szCs w:val="27"/>
        </w:rPr>
        <w:t>право апелляции в компетентные инстанции.</w:t>
      </w:r>
    </w:p>
    <w:p w14:paraId="6E244709" w14:textId="77777777" w:rsidR="009C12DD" w:rsidRPr="001A7AB2" w:rsidRDefault="009C12DD" w:rsidP="009C12DD">
      <w:pPr>
        <w:pStyle w:val="a3"/>
        <w:spacing w:before="0" w:beforeAutospacing="0" w:after="0" w:afterAutospacing="0"/>
        <w:ind w:right="150"/>
        <w:jc w:val="both"/>
        <w:rPr>
          <w:b/>
          <w:color w:val="000000"/>
          <w:sz w:val="27"/>
          <w:szCs w:val="27"/>
        </w:rPr>
      </w:pPr>
    </w:p>
    <w:p w14:paraId="00C62779" w14:textId="77777777" w:rsidR="009C12DD" w:rsidRPr="001A7AB2" w:rsidRDefault="009C12DD" w:rsidP="009C12DD">
      <w:pPr>
        <w:pStyle w:val="a3"/>
        <w:spacing w:before="0" w:beforeAutospacing="0" w:after="0" w:afterAutospacing="0"/>
        <w:ind w:right="150"/>
        <w:jc w:val="both"/>
        <w:rPr>
          <w:b/>
          <w:color w:val="000000"/>
          <w:sz w:val="27"/>
          <w:szCs w:val="27"/>
        </w:rPr>
      </w:pPr>
      <w:r w:rsidRPr="001A7AB2">
        <w:rPr>
          <w:b/>
          <w:color w:val="000000"/>
          <w:sz w:val="27"/>
          <w:szCs w:val="27"/>
        </w:rPr>
        <w:t>14. Заключительные положения</w:t>
      </w:r>
    </w:p>
    <w:p w14:paraId="4CE50288" w14:textId="77777777" w:rsidR="009C12DD" w:rsidRPr="001A7AB2" w:rsidRDefault="009C12DD" w:rsidP="009C12DD">
      <w:pPr>
        <w:jc w:val="both"/>
        <w:rPr>
          <w:sz w:val="27"/>
          <w:szCs w:val="27"/>
        </w:rPr>
      </w:pPr>
      <w:r w:rsidRPr="001A7AB2">
        <w:rPr>
          <w:sz w:val="27"/>
          <w:szCs w:val="27"/>
        </w:rPr>
        <w:lastRenderedPageBreak/>
        <w:t>14.1.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14:paraId="089EF061" w14:textId="77777777" w:rsidR="009C12DD" w:rsidRPr="001A7AB2" w:rsidRDefault="009C12DD" w:rsidP="009C12DD">
      <w:pPr>
        <w:pStyle w:val="a3"/>
        <w:spacing w:before="0" w:beforeAutospacing="0" w:after="0" w:afterAutospacing="0"/>
        <w:jc w:val="both"/>
        <w:rPr>
          <w:color w:val="000000"/>
          <w:sz w:val="27"/>
          <w:szCs w:val="27"/>
        </w:rPr>
      </w:pPr>
      <w:r w:rsidRPr="001A7AB2">
        <w:rPr>
          <w:color w:val="000000"/>
          <w:sz w:val="27"/>
          <w:szCs w:val="27"/>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478776E" w14:textId="77777777" w:rsidR="009C12DD" w:rsidRPr="001A7AB2" w:rsidRDefault="009C12DD" w:rsidP="009C12DD">
      <w:pPr>
        <w:jc w:val="both"/>
        <w:rPr>
          <w:sz w:val="27"/>
          <w:szCs w:val="27"/>
        </w:rPr>
      </w:pPr>
      <w:r w:rsidRPr="001A7AB2">
        <w:rPr>
          <w:sz w:val="27"/>
          <w:szCs w:val="27"/>
        </w:rPr>
        <w:t>14.3. Настоящее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14:paraId="2C8A87A9" w14:textId="77777777" w:rsidR="009C12DD" w:rsidRPr="001A7AB2" w:rsidRDefault="009C12DD" w:rsidP="009C12DD">
      <w:pPr>
        <w:jc w:val="both"/>
        <w:rPr>
          <w:sz w:val="27"/>
          <w:szCs w:val="27"/>
        </w:rPr>
      </w:pPr>
      <w:r w:rsidRPr="001A7AB2">
        <w:rPr>
          <w:sz w:val="27"/>
          <w:szCs w:val="27"/>
        </w:rPr>
        <w:t>14.4.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14:paraId="598329EC" w14:textId="77777777" w:rsidR="009C12DD" w:rsidRPr="001A7AB2" w:rsidRDefault="009C12DD" w:rsidP="009C12DD">
      <w:pPr>
        <w:spacing w:line="276" w:lineRule="auto"/>
        <w:rPr>
          <w:sz w:val="27"/>
          <w:szCs w:val="27"/>
        </w:rPr>
      </w:pPr>
    </w:p>
    <w:p w14:paraId="17EC202C" w14:textId="77777777" w:rsidR="007A537C" w:rsidRPr="001A7AB2" w:rsidRDefault="007A537C">
      <w:pPr>
        <w:rPr>
          <w:sz w:val="27"/>
          <w:szCs w:val="27"/>
        </w:rPr>
      </w:pPr>
    </w:p>
    <w:sectPr w:rsidR="007A537C" w:rsidRPr="001A7AB2" w:rsidSect="001A7AB2">
      <w:footerReference w:type="default" r:id="rId7"/>
      <w:pgSz w:w="11906" w:h="16838"/>
      <w:pgMar w:top="1134" w:right="850" w:bottom="709" w:left="1440" w:header="708" w:footer="1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37E5E" w14:textId="77777777" w:rsidR="00AE3EF2" w:rsidRDefault="00AE3EF2" w:rsidP="001A7AB2">
      <w:r>
        <w:separator/>
      </w:r>
    </w:p>
  </w:endnote>
  <w:endnote w:type="continuationSeparator" w:id="0">
    <w:p w14:paraId="4CCCAD52" w14:textId="77777777" w:rsidR="00AE3EF2" w:rsidRDefault="00AE3EF2" w:rsidP="001A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4746301"/>
      <w:docPartObj>
        <w:docPartGallery w:val="Page Numbers (Bottom of Page)"/>
        <w:docPartUnique/>
      </w:docPartObj>
    </w:sdtPr>
    <w:sdtEndPr>
      <w:rPr>
        <w:sz w:val="20"/>
        <w:szCs w:val="20"/>
      </w:rPr>
    </w:sdtEndPr>
    <w:sdtContent>
      <w:p w14:paraId="2A26E746" w14:textId="77777777" w:rsidR="001A7AB2" w:rsidRPr="001A7AB2" w:rsidRDefault="001A7AB2">
        <w:pPr>
          <w:pStyle w:val="a8"/>
          <w:jc w:val="right"/>
          <w:rPr>
            <w:sz w:val="20"/>
            <w:szCs w:val="20"/>
          </w:rPr>
        </w:pPr>
        <w:r w:rsidRPr="001A7AB2">
          <w:rPr>
            <w:sz w:val="20"/>
            <w:szCs w:val="20"/>
          </w:rPr>
          <w:fldChar w:fldCharType="begin"/>
        </w:r>
        <w:r w:rsidRPr="001A7AB2">
          <w:rPr>
            <w:sz w:val="20"/>
            <w:szCs w:val="20"/>
          </w:rPr>
          <w:instrText>PAGE   \* MERGEFORMAT</w:instrText>
        </w:r>
        <w:r w:rsidRPr="001A7AB2">
          <w:rPr>
            <w:sz w:val="20"/>
            <w:szCs w:val="20"/>
          </w:rPr>
          <w:fldChar w:fldCharType="separate"/>
        </w:r>
        <w:r w:rsidR="00A72A33">
          <w:rPr>
            <w:noProof/>
            <w:sz w:val="20"/>
            <w:szCs w:val="20"/>
          </w:rPr>
          <w:t>1</w:t>
        </w:r>
        <w:r w:rsidRPr="001A7AB2">
          <w:rPr>
            <w:sz w:val="20"/>
            <w:szCs w:val="20"/>
          </w:rPr>
          <w:fldChar w:fldCharType="end"/>
        </w:r>
      </w:p>
    </w:sdtContent>
  </w:sdt>
  <w:p w14:paraId="31833C93" w14:textId="77777777" w:rsidR="001A7AB2" w:rsidRDefault="001A7A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7B148" w14:textId="77777777" w:rsidR="00AE3EF2" w:rsidRDefault="00AE3EF2" w:rsidP="001A7AB2">
      <w:r>
        <w:separator/>
      </w:r>
    </w:p>
  </w:footnote>
  <w:footnote w:type="continuationSeparator" w:id="0">
    <w:p w14:paraId="0D0627A5" w14:textId="77777777" w:rsidR="00AE3EF2" w:rsidRDefault="00AE3EF2" w:rsidP="001A7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F6303E"/>
    <w:multiLevelType w:val="hybridMultilevel"/>
    <w:tmpl w:val="0AE4215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2D6E27"/>
    <w:multiLevelType w:val="hybridMultilevel"/>
    <w:tmpl w:val="3A9AA48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8"/>
  </w:num>
  <w:num w:numId="4">
    <w:abstractNumId w:val="9"/>
  </w:num>
  <w:num w:numId="5">
    <w:abstractNumId w:val="13"/>
  </w:num>
  <w:num w:numId="6">
    <w:abstractNumId w:val="14"/>
  </w:num>
  <w:num w:numId="7">
    <w:abstractNumId w:val="17"/>
  </w:num>
  <w:num w:numId="8">
    <w:abstractNumId w:val="7"/>
  </w:num>
  <w:num w:numId="9">
    <w:abstractNumId w:val="3"/>
  </w:num>
  <w:num w:numId="10">
    <w:abstractNumId w:val="0"/>
  </w:num>
  <w:num w:numId="11">
    <w:abstractNumId w:val="2"/>
  </w:num>
  <w:num w:numId="12">
    <w:abstractNumId w:val="5"/>
  </w:num>
  <w:num w:numId="13">
    <w:abstractNumId w:val="1"/>
  </w:num>
  <w:num w:numId="14">
    <w:abstractNumId w:val="15"/>
  </w:num>
  <w:num w:numId="15">
    <w:abstractNumId w:val="11"/>
  </w:num>
  <w:num w:numId="16">
    <w:abstractNumId w:val="4"/>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7B29"/>
    <w:rsid w:val="00067B29"/>
    <w:rsid w:val="001A7AB2"/>
    <w:rsid w:val="003B4B68"/>
    <w:rsid w:val="007A537C"/>
    <w:rsid w:val="009C12DD"/>
    <w:rsid w:val="00A72A33"/>
    <w:rsid w:val="00AE3EF2"/>
    <w:rsid w:val="00C230FA"/>
    <w:rsid w:val="00CA0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3BFC"/>
  <w15:docId w15:val="{1F370502-5115-443C-9B98-28B5E504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2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C12DD"/>
    <w:pPr>
      <w:spacing w:before="100" w:beforeAutospacing="1" w:after="100" w:afterAutospacing="1"/>
    </w:pPr>
  </w:style>
  <w:style w:type="paragraph" w:styleId="a4">
    <w:name w:val="No Spacing"/>
    <w:uiPriority w:val="1"/>
    <w:qFormat/>
    <w:rsid w:val="009C12DD"/>
    <w:pPr>
      <w:spacing w:after="0" w:line="240" w:lineRule="auto"/>
    </w:pPr>
    <w:rPr>
      <w:rFonts w:ascii="Calibri" w:eastAsia="Calibri" w:hAnsi="Calibri" w:cs="Times New Roman"/>
    </w:rPr>
  </w:style>
  <w:style w:type="paragraph" w:styleId="a5">
    <w:name w:val="List Paragraph"/>
    <w:basedOn w:val="a"/>
    <w:uiPriority w:val="34"/>
    <w:qFormat/>
    <w:rsid w:val="009C12DD"/>
    <w:pPr>
      <w:spacing w:line="360" w:lineRule="auto"/>
      <w:ind w:left="720" w:firstLine="709"/>
      <w:contextualSpacing/>
      <w:jc w:val="both"/>
    </w:pPr>
    <w:rPr>
      <w:sz w:val="28"/>
    </w:rPr>
  </w:style>
  <w:style w:type="character" w:customStyle="1" w:styleId="1">
    <w:name w:val="Заголовок №1_"/>
    <w:link w:val="10"/>
    <w:rsid w:val="009C12DD"/>
    <w:rPr>
      <w:b/>
      <w:bCs/>
      <w:sz w:val="86"/>
      <w:szCs w:val="86"/>
      <w:shd w:val="clear" w:color="auto" w:fill="FFFFFF"/>
    </w:rPr>
  </w:style>
  <w:style w:type="paragraph" w:customStyle="1" w:styleId="10">
    <w:name w:val="Заголовок №1"/>
    <w:basedOn w:val="a"/>
    <w:link w:val="1"/>
    <w:rsid w:val="009C12DD"/>
    <w:pPr>
      <w:widowControl w:val="0"/>
      <w:shd w:val="clear" w:color="auto" w:fill="FFFFFF"/>
      <w:spacing w:after="240" w:line="0" w:lineRule="atLeast"/>
      <w:jc w:val="center"/>
      <w:outlineLvl w:val="0"/>
    </w:pPr>
    <w:rPr>
      <w:rFonts w:asciiTheme="minorHAnsi" w:eastAsiaTheme="minorHAnsi" w:hAnsiTheme="minorHAnsi" w:cstheme="minorBidi"/>
      <w:b/>
      <w:bCs/>
      <w:sz w:val="86"/>
      <w:szCs w:val="86"/>
      <w:lang w:eastAsia="en-US"/>
    </w:rPr>
  </w:style>
  <w:style w:type="paragraph" w:styleId="a6">
    <w:name w:val="header"/>
    <w:basedOn w:val="a"/>
    <w:link w:val="a7"/>
    <w:uiPriority w:val="99"/>
    <w:unhideWhenUsed/>
    <w:rsid w:val="001A7AB2"/>
    <w:pPr>
      <w:tabs>
        <w:tab w:val="center" w:pos="4677"/>
        <w:tab w:val="right" w:pos="9355"/>
      </w:tabs>
    </w:pPr>
  </w:style>
  <w:style w:type="character" w:customStyle="1" w:styleId="a7">
    <w:name w:val="Верхний колонтитул Знак"/>
    <w:basedOn w:val="a0"/>
    <w:link w:val="a6"/>
    <w:uiPriority w:val="99"/>
    <w:rsid w:val="001A7AB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A7AB2"/>
    <w:pPr>
      <w:tabs>
        <w:tab w:val="center" w:pos="4677"/>
        <w:tab w:val="right" w:pos="9355"/>
      </w:tabs>
    </w:pPr>
  </w:style>
  <w:style w:type="character" w:customStyle="1" w:styleId="a9">
    <w:name w:val="Нижний колонтитул Знак"/>
    <w:basedOn w:val="a0"/>
    <w:link w:val="a8"/>
    <w:uiPriority w:val="99"/>
    <w:rsid w:val="001A7AB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72A33"/>
    <w:rPr>
      <w:rFonts w:ascii="Tahoma" w:hAnsi="Tahoma" w:cs="Tahoma"/>
      <w:sz w:val="16"/>
      <w:szCs w:val="16"/>
    </w:rPr>
  </w:style>
  <w:style w:type="character" w:customStyle="1" w:styleId="ab">
    <w:name w:val="Текст выноски Знак"/>
    <w:basedOn w:val="a0"/>
    <w:link w:val="aa"/>
    <w:uiPriority w:val="99"/>
    <w:semiHidden/>
    <w:rsid w:val="00A72A3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4353</Words>
  <Characters>24817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cp:lastPrinted>2026-02-03T12:54:00Z</cp:lastPrinted>
  <dcterms:created xsi:type="dcterms:W3CDTF">2023-11-10T11:53:00Z</dcterms:created>
  <dcterms:modified xsi:type="dcterms:W3CDTF">2026-06-04T10:50:00Z</dcterms:modified>
</cp:coreProperties>
</file>